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43AC" w14:textId="77777777" w:rsidR="00203DB2" w:rsidRDefault="00A134FE">
      <w:pPr>
        <w:shd w:val="clear" w:color="auto" w:fill="111111"/>
        <w:spacing w:after="0" w:line="240" w:lineRule="auto"/>
        <w:ind w:firstLine="709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 </w:t>
      </w:r>
    </w:p>
    <w:p w14:paraId="4D191E5C" w14:textId="07289AEF" w:rsidR="00203DB2" w:rsidRPr="00A134FE" w:rsidRDefault="00A134FE" w:rsidP="00A134F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ПОЛИТИКА ОБРАБОТКИ ПЕРСОНАЛЬНЫХ ДАННЫХ</w:t>
      </w:r>
    </w:p>
    <w:p w14:paraId="60418513" w14:textId="66075575" w:rsidR="00203DB2" w:rsidRPr="002E6FF9" w:rsidRDefault="00A134FE" w:rsidP="002E6F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tyjcwt" w:colFirst="0" w:colLast="0"/>
      <w:bookmarkEnd w:id="0"/>
      <w:r w:rsidRPr="00F52F00">
        <w:rPr>
          <w:rFonts w:ascii="Times New Roman" w:eastAsia="Times New Roman" w:hAnsi="Times New Roman" w:cs="Times New Roman"/>
          <w:sz w:val="23"/>
          <w:szCs w:val="23"/>
        </w:rPr>
        <w:t xml:space="preserve">г. </w:t>
      </w:r>
      <w:r w:rsidR="005153CB">
        <w:rPr>
          <w:rFonts w:ascii="Times New Roman" w:eastAsia="Times New Roman" w:hAnsi="Times New Roman" w:cs="Times New Roman"/>
          <w:sz w:val="23"/>
          <w:szCs w:val="23"/>
        </w:rPr>
        <w:t>Москва</w:t>
      </w:r>
      <w:r w:rsidR="00CE702C" w:rsidRPr="00F52F00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</w:t>
      </w:r>
      <w:r w:rsidR="0079423D" w:rsidRPr="00F52F00">
        <w:rPr>
          <w:rFonts w:ascii="Times New Roman" w:eastAsia="Times New Roman" w:hAnsi="Times New Roman" w:cs="Times New Roman"/>
          <w:sz w:val="23"/>
          <w:szCs w:val="23"/>
        </w:rPr>
        <w:t xml:space="preserve"> «</w:t>
      </w:r>
      <w:r w:rsidR="002805EC">
        <w:rPr>
          <w:rFonts w:ascii="Times New Roman" w:eastAsia="Times New Roman" w:hAnsi="Times New Roman" w:cs="Times New Roman"/>
          <w:sz w:val="23"/>
          <w:szCs w:val="23"/>
        </w:rPr>
        <w:t>14</w:t>
      </w:r>
      <w:r w:rsidR="0079423D" w:rsidRPr="00F52F00">
        <w:rPr>
          <w:rFonts w:ascii="Times New Roman" w:eastAsia="Times New Roman" w:hAnsi="Times New Roman" w:cs="Times New Roman"/>
          <w:sz w:val="23"/>
          <w:szCs w:val="23"/>
        </w:rPr>
        <w:t xml:space="preserve">» </w:t>
      </w:r>
      <w:r w:rsidR="002805EC">
        <w:rPr>
          <w:rFonts w:ascii="Times New Roman" w:eastAsia="Times New Roman" w:hAnsi="Times New Roman" w:cs="Times New Roman"/>
          <w:sz w:val="23"/>
          <w:szCs w:val="23"/>
        </w:rPr>
        <w:t>мая</w:t>
      </w:r>
      <w:r w:rsidRPr="00F52F00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2805EC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F52F00">
        <w:rPr>
          <w:rFonts w:ascii="Times New Roman" w:eastAsia="Times New Roman" w:hAnsi="Times New Roman" w:cs="Times New Roman"/>
          <w:sz w:val="23"/>
          <w:szCs w:val="23"/>
        </w:rPr>
        <w:t xml:space="preserve"> года</w:t>
      </w:r>
      <w:r w:rsidRPr="002729CE">
        <w:rPr>
          <w:rFonts w:ascii="Times New Roman" w:eastAsia="Times New Roman" w:hAnsi="Times New Roman" w:cs="Times New Roman"/>
          <w:sz w:val="23"/>
          <w:szCs w:val="23"/>
        </w:rPr>
        <w:br/>
      </w:r>
      <w:r w:rsidRPr="002729CE">
        <w:rPr>
          <w:rFonts w:ascii="Times New Roman" w:eastAsia="Times New Roman" w:hAnsi="Times New Roman" w:cs="Times New Roman"/>
          <w:sz w:val="23"/>
          <w:szCs w:val="23"/>
        </w:rPr>
        <w:br/>
        <w:t xml:space="preserve">Настоящая Политика обработки персональных данных (далее – Политика конфиденциальности) разработана </w:t>
      </w:r>
      <w:r w:rsidRPr="005153CB">
        <w:rPr>
          <w:rFonts w:ascii="Times New Roman" w:eastAsia="Times New Roman" w:hAnsi="Times New Roman" w:cs="Times New Roman"/>
          <w:sz w:val="23"/>
          <w:szCs w:val="23"/>
        </w:rPr>
        <w:t xml:space="preserve">Оператором </w:t>
      </w:r>
      <w:bookmarkStart w:id="1" w:name="_Hlk157075086"/>
      <w:r w:rsidR="005153CB" w:rsidRPr="00127AD8">
        <w:rPr>
          <w:rFonts w:ascii="Times New Roman" w:hAnsi="Times New Roman" w:cs="Times New Roman"/>
          <w:b/>
          <w:bCs/>
          <w:color w:val="000000"/>
          <w:sz w:val="21"/>
          <w:szCs w:val="21"/>
        </w:rPr>
        <w:t>Обществом с ограниченной ответственностью «</w:t>
      </w:r>
      <w:r w:rsidR="002805EC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Крона Кобленц</w:t>
      </w:r>
      <w:r w:rsidR="005153CB" w:rsidRPr="00127AD8">
        <w:rPr>
          <w:rFonts w:ascii="Times New Roman" w:hAnsi="Times New Roman" w:cs="Times New Roman"/>
          <w:b/>
          <w:bCs/>
          <w:color w:val="000000"/>
          <w:sz w:val="21"/>
          <w:szCs w:val="21"/>
        </w:rPr>
        <w:t>»</w:t>
      </w:r>
      <w:r w:rsidR="00F52F00" w:rsidRPr="00127AD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2F00" w:rsidRPr="005153CB">
        <w:rPr>
          <w:rFonts w:ascii="Times New Roman" w:hAnsi="Times New Roman" w:cs="Times New Roman"/>
          <w:color w:val="000000"/>
        </w:rPr>
        <w:t>(</w:t>
      </w:r>
      <w:r w:rsidR="005153CB" w:rsidRPr="005153CB">
        <w:rPr>
          <w:rFonts w:ascii="Times New Roman" w:hAnsi="Times New Roman" w:cs="Times New Roman"/>
          <w:color w:val="000000"/>
          <w:sz w:val="21"/>
          <w:szCs w:val="21"/>
        </w:rPr>
        <w:t xml:space="preserve">ОГРН </w:t>
      </w:r>
      <w:r w:rsidR="002E6FF9" w:rsidRPr="002E6FF9">
        <w:rPr>
          <w:rFonts w:ascii="Times New Roman" w:hAnsi="Times New Roman" w:cs="Times New Roman"/>
          <w:color w:val="000000"/>
          <w:sz w:val="21"/>
          <w:szCs w:val="21"/>
        </w:rPr>
        <w:t>1117746479289</w:t>
      </w:r>
      <w:r w:rsidR="005153CB" w:rsidRPr="005153CB">
        <w:rPr>
          <w:rFonts w:ascii="Times New Roman" w:hAnsi="Times New Roman" w:cs="Times New Roman"/>
          <w:color w:val="000000"/>
          <w:sz w:val="21"/>
          <w:szCs w:val="21"/>
        </w:rPr>
        <w:t xml:space="preserve">, ИНН </w:t>
      </w:r>
      <w:r w:rsidR="002E6FF9" w:rsidRPr="002E6FF9">
        <w:rPr>
          <w:rFonts w:ascii="Times New Roman" w:hAnsi="Times New Roman" w:cs="Times New Roman"/>
          <w:color w:val="000000"/>
          <w:sz w:val="21"/>
          <w:szCs w:val="21"/>
        </w:rPr>
        <w:t>7722749634</w:t>
      </w:r>
      <w:r w:rsidR="00F52F00" w:rsidRPr="002E6FF9"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="0079423D" w:rsidRPr="002E6FF9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bookmarkEnd w:id="1"/>
      <w:r w:rsidRPr="002E6FF9">
        <w:rPr>
          <w:rFonts w:ascii="Times New Roman" w:hAnsi="Times New Roman" w:cs="Times New Roman"/>
          <w:color w:val="000000"/>
          <w:sz w:val="21"/>
          <w:szCs w:val="21"/>
        </w:rPr>
        <w:t>(далее</w:t>
      </w:r>
      <w:r w:rsidRPr="002729CE">
        <w:rPr>
          <w:rFonts w:ascii="Times New Roman" w:eastAsia="Times New Roman" w:hAnsi="Times New Roman" w:cs="Times New Roman"/>
          <w:sz w:val="23"/>
          <w:szCs w:val="23"/>
        </w:rPr>
        <w:t xml:space="preserve"> – Оператор) и </w:t>
      </w:r>
      <w:r w:rsidRPr="001B359A">
        <w:rPr>
          <w:rFonts w:ascii="Times New Roman" w:eastAsia="Times New Roman" w:hAnsi="Times New Roman" w:cs="Times New Roman"/>
          <w:sz w:val="23"/>
          <w:szCs w:val="23"/>
        </w:rPr>
        <w:t xml:space="preserve">действует в отношении всей информации о пользователе, которую можно получить во время использования интернет-сайта: </w:t>
      </w:r>
      <w:r w:rsidR="005153CB" w:rsidRPr="005153CB">
        <w:rPr>
          <w:rFonts w:ascii="Times New Roman" w:eastAsia="Times New Roman" w:hAnsi="Times New Roman" w:cs="Times New Roman"/>
          <w:i/>
          <w:iCs/>
          <w:sz w:val="23"/>
          <w:szCs w:val="23"/>
        </w:rPr>
        <w:t>https://</w:t>
      </w:r>
      <w:r w:rsidR="002E6FF9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kronakoblenz</w:t>
      </w:r>
      <w:r w:rsidR="005153CB" w:rsidRPr="005153CB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.ru </w:t>
      </w:r>
      <w:r w:rsidRPr="001B359A">
        <w:rPr>
          <w:rFonts w:ascii="Times New Roman" w:eastAsia="Times New Roman" w:hAnsi="Times New Roman" w:cs="Times New Roman"/>
          <w:i/>
          <w:iCs/>
          <w:sz w:val="23"/>
          <w:szCs w:val="23"/>
        </w:rPr>
        <w:t>(</w:t>
      </w:r>
      <w:r w:rsidRPr="001B359A">
        <w:rPr>
          <w:rFonts w:ascii="Times New Roman" w:eastAsia="Times New Roman" w:hAnsi="Times New Roman" w:cs="Times New Roman"/>
          <w:sz w:val="23"/>
          <w:szCs w:val="23"/>
        </w:rPr>
        <w:t>далее – Сайт)</w:t>
      </w:r>
      <w:r w:rsidR="00CF0CEC" w:rsidRPr="001B359A">
        <w:rPr>
          <w:rFonts w:ascii="Times New Roman" w:eastAsia="Times New Roman" w:hAnsi="Times New Roman" w:cs="Times New Roman"/>
          <w:sz w:val="23"/>
          <w:szCs w:val="23"/>
        </w:rPr>
        <w:t>, включая его субдомены, программ</w:t>
      </w:r>
      <w:r w:rsidRPr="002729CE">
        <w:rPr>
          <w:rFonts w:ascii="Times New Roman" w:eastAsia="Times New Roman" w:hAnsi="Times New Roman" w:cs="Times New Roman"/>
          <w:sz w:val="23"/>
          <w:szCs w:val="23"/>
        </w:rPr>
        <w:t xml:space="preserve">. Пользователь, предоставляя любые свои </w:t>
      </w:r>
      <w:r w:rsidR="0079423D" w:rsidRPr="002729CE">
        <w:rPr>
          <w:rFonts w:ascii="Times New Roman" w:eastAsia="Times New Roman" w:hAnsi="Times New Roman" w:cs="Times New Roman"/>
          <w:sz w:val="23"/>
          <w:szCs w:val="23"/>
        </w:rPr>
        <w:t>данные, свободно</w:t>
      </w:r>
      <w:r w:rsidRPr="002729CE">
        <w:rPr>
          <w:rFonts w:ascii="Times New Roman" w:eastAsia="Times New Roman" w:hAnsi="Times New Roman" w:cs="Times New Roman"/>
          <w:sz w:val="23"/>
          <w:szCs w:val="23"/>
        </w:rPr>
        <w:t xml:space="preserve">, своей волею и в своем интересе дает свое конкретное, информированное и сознательное согласие Оператору на их обработку, в соответствии с настоящим документом. </w:t>
      </w:r>
    </w:p>
    <w:p w14:paraId="4C9B21DD" w14:textId="2BEB9F28" w:rsidR="00203DB2" w:rsidRPr="002729CE" w:rsidRDefault="00A134FE" w:rsidP="00272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b/>
          <w:sz w:val="23"/>
          <w:szCs w:val="23"/>
        </w:rPr>
        <w:t>ОБЩИЕ ПОЛОЖЕНИЯ</w:t>
      </w:r>
    </w:p>
    <w:p w14:paraId="766EEDB4" w14:textId="5B7AB571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2" w:name="_heading=h.gjdgxs" w:colFirst="0" w:colLast="0"/>
      <w:bookmarkEnd w:id="2"/>
      <w:r w:rsidRPr="002729CE">
        <w:rPr>
          <w:rFonts w:ascii="Times New Roman" w:eastAsia="Times New Roman" w:hAnsi="Times New Roman" w:cs="Times New Roman"/>
          <w:sz w:val="23"/>
          <w:szCs w:val="23"/>
        </w:rPr>
        <w:t>Политика конфиденциальности является документом, принимаемым в одностороннем порядке Оператором,  регламентирующим способы и принципы, а также общий порядок обработки и защиты персональных данных пользователя при оказании (получении) услуг, а также обеспечения доступа и возможности использования  сайта (сайтов)</w:t>
      </w:r>
      <w:r w:rsidR="005153C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729CE">
        <w:rPr>
          <w:rFonts w:ascii="Times New Roman" w:eastAsia="Times New Roman" w:hAnsi="Times New Roman" w:cs="Times New Roman"/>
          <w:sz w:val="23"/>
          <w:szCs w:val="23"/>
        </w:rPr>
        <w:t>и совершение расчетов в безналичной форме с использованием предоставляемых Оператором возможностей доступа к платежным сервисам (агрегаторам, платформам и т.д (все вместе далее – услуги, сервисы дистанционного обслуживания, сайт) и/или получения услуг от пользователя.</w:t>
      </w:r>
    </w:p>
    <w:p w14:paraId="18A20B1A" w14:textId="77777777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sz w:val="23"/>
          <w:szCs w:val="23"/>
        </w:rPr>
        <w:t>Настоящая Политика конфиденциальности является официальным документом Оператора и определяет способы, цели, принципы, а также общий порядок обработки и защиты информации о физических лицах-пользователях при оказании (получении) Оператором услуг пользователю, а также при использовании пользователем сервисов дистанционного обслуживания и сайта.</w:t>
      </w:r>
    </w:p>
    <w:p w14:paraId="1B90AFE7" w14:textId="77777777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sz w:val="23"/>
          <w:szCs w:val="23"/>
        </w:rPr>
        <w:t>Целью Политики конфиденциальности является обеспечение защиты прав пользователя при обработке его персональных данных при получении услуг Оператора, использовании сервисов дистанционного обслуживания и (или) сайта, а также надлежащей защиты персональных данных пользователя от несанкционированного доступа и разглашения в указанных случаях.</w:t>
      </w:r>
    </w:p>
    <w:p w14:paraId="18B8E106" w14:textId="77777777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sz w:val="23"/>
          <w:szCs w:val="23"/>
        </w:rPr>
        <w:t>Отношения, связанные с обработкой и защитой персональных данных пользователя при использовании им сервисов дистанционного обслуживания и (или) сайта, регулируются настоящей Политикой конфиденциальности и действующим законодательством Российской Федерации.</w:t>
      </w:r>
    </w:p>
    <w:p w14:paraId="079D6E30" w14:textId="77777777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sz w:val="23"/>
          <w:szCs w:val="23"/>
        </w:rPr>
        <w:t>Во исполнение требований ч. 2 ст. 18.1 Закона о персональных данных настоящая Политика конфиденциальности публикуется в свободном доступе в информационно-телекоммуникационной сети Интернет на сайте Оператора.</w:t>
      </w:r>
    </w:p>
    <w:p w14:paraId="3D98D418" w14:textId="77777777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sz w:val="23"/>
          <w:szCs w:val="23"/>
        </w:rPr>
        <w:t>Получая услугу Оператора (либо предоставляя услугу Оператору), регистрируясь в личном кабинете на сайте и используя сервисы дистанционного обслуживания и (или) сайт любым образом/способом, пользователь выражает свое полное согласие с условиями настоящей Политики конфиденциальности.</w:t>
      </w:r>
    </w:p>
    <w:p w14:paraId="2B0D8073" w14:textId="77777777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sz w:val="23"/>
          <w:szCs w:val="23"/>
        </w:rPr>
        <w:t>Получая услугу Оператора, пользуясь любым другим мессенджером, пользователь выражает свое полное согласие с условиями Политики конфиденциальности, указанного мессенджера. Оператор не несет ответственность за обработку и распространение персональных данных других Операторов, а также за другие политики обработки персональных данных, за исключением настоящей.</w:t>
      </w:r>
    </w:p>
    <w:p w14:paraId="40058C8D" w14:textId="0D8F8DB7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sz w:val="23"/>
          <w:szCs w:val="23"/>
        </w:rPr>
        <w:t>В случае несогласия пользователя с условиями настоящей Политики конфиденциальности, пользователем должно быть немедленно прекращено получение услуг Оператора, использование сервисов дистанционного обслуживания и (или) сайта.</w:t>
      </w:r>
    </w:p>
    <w:p w14:paraId="2FEDCFB8" w14:textId="77777777" w:rsidR="00203DB2" w:rsidRPr="002729CE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29CE">
        <w:rPr>
          <w:rFonts w:ascii="Times New Roman" w:eastAsia="Times New Roman" w:hAnsi="Times New Roman" w:cs="Times New Roman"/>
          <w:sz w:val="23"/>
          <w:szCs w:val="23"/>
        </w:rPr>
        <w:lastRenderedPageBreak/>
        <w:t>Политика конфиденциальности действует в отношении всех персональных данных пользователя, которые обрабатывает Оператор.</w:t>
      </w:r>
    </w:p>
    <w:p w14:paraId="02A87799" w14:textId="77777777" w:rsidR="005210E5" w:rsidRDefault="00A134FE" w:rsidP="005210E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В настоящей Политике конфиденциальности используются следующие термины:</w:t>
      </w:r>
    </w:p>
    <w:p w14:paraId="796770F9" w14:textId="41783D50" w:rsidR="005210E5" w:rsidRDefault="00A134FE" w:rsidP="00C40B3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«Администрация сайта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» (далее – Администрация сайта) – уполномоченные сотрудники для управления </w:t>
      </w:r>
      <w:r w:rsidR="005153CB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>айтом, действующие от имени Оператора,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5BFCA32" w14:textId="3B0CE985" w:rsidR="005210E5" w:rsidRDefault="00A134FE" w:rsidP="00C40B3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16F4D">
        <w:rPr>
          <w:rFonts w:ascii="Times New Roman" w:eastAsia="Times New Roman" w:hAnsi="Times New Roman" w:cs="Times New Roman"/>
          <w:b/>
          <w:sz w:val="23"/>
          <w:szCs w:val="23"/>
        </w:rPr>
        <w:t>«Персональные данные»</w:t>
      </w:r>
      <w:r w:rsidRPr="00416F4D">
        <w:rPr>
          <w:rFonts w:ascii="Times New Roman" w:eastAsia="Times New Roman" w:hAnsi="Times New Roman" w:cs="Times New Roman"/>
          <w:sz w:val="23"/>
          <w:szCs w:val="23"/>
        </w:rPr>
        <w:t xml:space="preserve"> (далее также – ПД) – любая информация, относящаяся прямо или косвенно к определенному или определяемому физическому лицу (субъекту персональных данных).</w:t>
      </w:r>
      <w:r w:rsidRPr="00416F4D">
        <w:rPr>
          <w:rFonts w:ascii="Times New Roman" w:eastAsia="Times New Roman" w:hAnsi="Times New Roman" w:cs="Times New Roman"/>
          <w:sz w:val="23"/>
          <w:szCs w:val="23"/>
        </w:rPr>
        <w:br/>
      </w:r>
      <w:r w:rsidRPr="00416F4D">
        <w:rPr>
          <w:rFonts w:ascii="Times New Roman" w:eastAsia="Times New Roman" w:hAnsi="Times New Roman" w:cs="Times New Roman"/>
          <w:b/>
          <w:sz w:val="23"/>
          <w:szCs w:val="23"/>
        </w:rPr>
        <w:t>«Обработка персональных данных»</w:t>
      </w:r>
      <w:r w:rsidRPr="00416F4D">
        <w:rPr>
          <w:rFonts w:ascii="Times New Roman" w:eastAsia="Times New Roman" w:hAnsi="Times New Roman" w:cs="Times New Roman"/>
          <w:sz w:val="23"/>
          <w:szCs w:val="23"/>
        </w:rPr>
        <w:t xml:space="preserve"> – совершение без ограничений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объединение персональных данных в информационную систему персональных данных и обработка персональных данных с помощью средств автоматизации либо без использования средств автоматизации, с помощью иных программных средств, а также обработка с помощью различных средств связи (почтовая рассылка, передача по каналам телефонной и факсимильной связи, сети Интернет), передача данных в государственные учреждения в случае необходимости совершения юридических действий, а также третьим лицам, действующим по поручению Оператора, в том числе на основании агентских договоров, договоров на оказание услуг, а также на основании договоров уступки прав (требований), и любых иных договоров.</w:t>
      </w:r>
    </w:p>
    <w:p w14:paraId="31286767" w14:textId="77777777" w:rsidR="005210E5" w:rsidRDefault="00A134FE" w:rsidP="00C40B3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16F4D">
        <w:rPr>
          <w:rFonts w:ascii="Times New Roman" w:eastAsia="Times New Roman" w:hAnsi="Times New Roman" w:cs="Times New Roman"/>
          <w:b/>
          <w:sz w:val="23"/>
          <w:szCs w:val="23"/>
        </w:rPr>
        <w:t>«Конфиденциальность персональных данных»</w:t>
      </w:r>
      <w:r w:rsidRPr="00416F4D">
        <w:rPr>
          <w:rFonts w:ascii="Times New Roman" w:eastAsia="Times New Roman" w:hAnsi="Times New Roman" w:cs="Times New Roman"/>
          <w:sz w:val="23"/>
          <w:szCs w:val="23"/>
        </w:rPr>
        <w:t xml:space="preserve"> – обязательное для соблюдения Оператором или </w:t>
      </w:r>
      <w:r w:rsidR="0079423D" w:rsidRPr="00416F4D">
        <w:rPr>
          <w:rFonts w:ascii="Times New Roman" w:eastAsia="Times New Roman" w:hAnsi="Times New Roman" w:cs="Times New Roman"/>
          <w:sz w:val="23"/>
          <w:szCs w:val="23"/>
        </w:rPr>
        <w:t>иным лицом</w:t>
      </w:r>
      <w:r w:rsidRPr="00416F4D">
        <w:rPr>
          <w:rFonts w:ascii="Times New Roman" w:eastAsia="Times New Roman" w:hAnsi="Times New Roman" w:cs="Times New Roman"/>
          <w:sz w:val="23"/>
          <w:szCs w:val="23"/>
        </w:rPr>
        <w:t xml:space="preserve">, получившим доступ к персональным </w:t>
      </w:r>
      <w:r w:rsidR="0079423D" w:rsidRPr="00416F4D">
        <w:rPr>
          <w:rFonts w:ascii="Times New Roman" w:eastAsia="Times New Roman" w:hAnsi="Times New Roman" w:cs="Times New Roman"/>
          <w:sz w:val="23"/>
          <w:szCs w:val="23"/>
        </w:rPr>
        <w:t>данным, требование</w:t>
      </w:r>
      <w:r w:rsidRPr="00416F4D">
        <w:rPr>
          <w:rFonts w:ascii="Times New Roman" w:eastAsia="Times New Roman" w:hAnsi="Times New Roman" w:cs="Times New Roman"/>
          <w:sz w:val="23"/>
          <w:szCs w:val="23"/>
        </w:rPr>
        <w:t xml:space="preserve"> не допускать их распространения без согласия субъекта персональных данных или наличия иного законного основания.</w:t>
      </w:r>
    </w:p>
    <w:p w14:paraId="6C3631FC" w14:textId="306A6985" w:rsidR="00203DB2" w:rsidRPr="00416F4D" w:rsidRDefault="00A134FE" w:rsidP="00C40B3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16F4D">
        <w:rPr>
          <w:rFonts w:ascii="Times New Roman" w:eastAsia="Times New Roman" w:hAnsi="Times New Roman" w:cs="Times New Roman"/>
          <w:b/>
          <w:sz w:val="23"/>
          <w:szCs w:val="23"/>
        </w:rPr>
        <w:t>«Пользователь сайта» (далее – «Пользователь»)</w:t>
      </w:r>
      <w:r w:rsidRPr="00416F4D">
        <w:rPr>
          <w:rFonts w:ascii="Times New Roman" w:eastAsia="Times New Roman" w:hAnsi="Times New Roman" w:cs="Times New Roman"/>
          <w:sz w:val="23"/>
          <w:szCs w:val="23"/>
        </w:rPr>
        <w:t xml:space="preserve"> – правоспособное, дееспособное физическое лицо, старше 18 лет,</w:t>
      </w:r>
      <w:r w:rsidR="00CB4E2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416F4D">
        <w:rPr>
          <w:rFonts w:ascii="Times New Roman" w:eastAsia="Times New Roman" w:hAnsi="Times New Roman" w:cs="Times New Roman"/>
          <w:sz w:val="23"/>
          <w:szCs w:val="23"/>
        </w:rPr>
        <w:t>имеющее доступ к сайту, посредством сети Интернет и использующее сайт.</w:t>
      </w:r>
    </w:p>
    <w:p w14:paraId="09D08F55" w14:textId="7ADD2A01" w:rsidR="00203DB2" w:rsidRPr="00A134FE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«Сайт» (далее также – «Сайт»)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это совокупность связанных между собой веб-страниц, размещенных в сети Интернет по уникальному адресу (URL), открытая для свободного ознакомления, публично доступная для физических и юридических лиц, принадлежащий Оператору сайт.</w:t>
      </w:r>
    </w:p>
    <w:p w14:paraId="3983F8C7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«Дистанционное обслуживание»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дистанционный (то есть с использованием средств телекоммуникации, без непосредственного визита к Оператору) способ предоставления Оператором пользователю услуг, в соответствии с которым Оператор обеспечивает пользователю в непрерывном режиме доступ к соответствующим сервисам дистанционного обслуживания (личный кабинет и др.), в рамках которого пользователю предоставляется возможность направления Оператору необходимых согласий для заключения и исполнения договора на предоставление услуг путем совершения акцепта направляемых Оператором оферт (предложений о заключении договоров/соглашений и т.д.), получения рекламной и иной информации, в том числе информации об Операторе и его услугах, а также о специальных предложения и акциях Оператора.</w:t>
      </w:r>
    </w:p>
    <w:p w14:paraId="5290EA9D" w14:textId="1C8B9BF2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«Личный кабинет»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сервис дистанционного обслуживания на сайте Оператора, вход в который и </w:t>
      </w:r>
      <w:r w:rsidR="00F52F00" w:rsidRPr="00A134FE">
        <w:rPr>
          <w:rFonts w:ascii="Times New Roman" w:eastAsia="Times New Roman" w:hAnsi="Times New Roman" w:cs="Times New Roman"/>
          <w:sz w:val="23"/>
          <w:szCs w:val="23"/>
        </w:rPr>
        <w:t>пользование,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которым, возможны для пользователя только после аутентификации (проверки подлинности пользователя путём введения последним соответствующих данных).</w:t>
      </w:r>
    </w:p>
    <w:p w14:paraId="47B6BE6D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«Автоматизированная обработка персональных данных»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обработка персональных данных с помощью средств вычислительной техники.</w:t>
      </w:r>
    </w:p>
    <w:p w14:paraId="5A093B1F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«Распространение персональных данных»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действия, направленные на раскрытие персональных данных неопределенному кругу лиц.</w:t>
      </w:r>
    </w:p>
    <w:p w14:paraId="60C48AD0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«Предоставление персональных данных»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340C1A4A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«Блокирование персональных данных»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BA40CBC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«Уничтожение персональных данных»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F4B40C3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«Обезличивание персональных данных»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57858EF" w14:textId="262DB403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«Информационная система персональных данных»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совокупность персональных данных, содержащихся в базах </w:t>
      </w:r>
      <w:r w:rsidR="001755B8" w:rsidRPr="00A134FE">
        <w:rPr>
          <w:rFonts w:ascii="Times New Roman" w:eastAsia="Times New Roman" w:hAnsi="Times New Roman" w:cs="Times New Roman"/>
          <w:sz w:val="23"/>
          <w:szCs w:val="23"/>
        </w:rPr>
        <w:t>данных, и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информационных технологий и технических средств, обеспечивающих их </w:t>
      </w:r>
      <w:r w:rsidR="001755B8" w:rsidRPr="00A134FE">
        <w:rPr>
          <w:rFonts w:ascii="Times New Roman" w:eastAsia="Times New Roman" w:hAnsi="Times New Roman" w:cs="Times New Roman"/>
          <w:sz w:val="23"/>
          <w:szCs w:val="23"/>
        </w:rPr>
        <w:t>обработку.</w:t>
      </w:r>
    </w:p>
    <w:p w14:paraId="76ADE6EA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«Трансграничная передача персональных данных»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3B52A06" w14:textId="77777777" w:rsidR="005210E5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«Cookies»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3D1992B9" w14:textId="45BCB694" w:rsidR="00203DB2" w:rsidRPr="00A134FE" w:rsidRDefault="00A134FE" w:rsidP="00C40B3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«IP-адрес»</w:t>
      </w:r>
      <w:r w:rsidRPr="00A134FE">
        <w:rPr>
          <w:rFonts w:ascii="Times New Roman" w:eastAsia="Times New Roman" w:hAnsi="Times New Roman" w:cs="Times New Roman"/>
          <w:sz w:val="23"/>
          <w:szCs w:val="23"/>
        </w:rPr>
        <w:t xml:space="preserve"> — уникальный сетевой адрес узла в компьютерной сети, построенной по протоколу IP.</w:t>
      </w:r>
    </w:p>
    <w:p w14:paraId="2FA077A8" w14:textId="77777777" w:rsidR="00203DB2" w:rsidRPr="001B72A7" w:rsidRDefault="00A134FE" w:rsidP="001B72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b/>
          <w:sz w:val="23"/>
          <w:szCs w:val="23"/>
        </w:rPr>
        <w:t>ЦЕЛИ И ПРАВОВЫЕ ОСНОВАНИЯ ОБРАБОТКИ ПЕРСОНАЛЬНЫХ ДАННЫХ</w:t>
      </w:r>
    </w:p>
    <w:p w14:paraId="3A1B2ADE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Использование пользователем сайта и ознакомление с Политикой конфиденциальности означает согласие с настоящей Политикой конфиденциальности и условиями обработки персональных данных пользователя.</w:t>
      </w:r>
    </w:p>
    <w:p w14:paraId="3F486163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сайте, подписке на информационную e-mail рассылку, оформлении заявки или оказании услуг Оператору.</w:t>
      </w:r>
    </w:p>
    <w:p w14:paraId="56CCEB87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0E748EB6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Администрация сайта не проверяет достоверность персональных данных, предоставляемых пользователем сайта.</w:t>
      </w:r>
    </w:p>
    <w:p w14:paraId="2893887A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EE7782D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Оператор осуществляет обработку персональных данных пользователей в целях:</w:t>
      </w:r>
    </w:p>
    <w:p w14:paraId="50FA379B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предоставления доступа пользователям и использования ими сервисов дистанционного обслуживания и сайта Оператора;</w:t>
      </w:r>
    </w:p>
    <w:p w14:paraId="2A34064F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предоставления услуг, оказываемых пользователям Оператором;</w:t>
      </w:r>
    </w:p>
    <w:p w14:paraId="28E2C5BD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регистрации пользователей на сайте;</w:t>
      </w:r>
    </w:p>
    <w:p w14:paraId="1EC8B09D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lastRenderedPageBreak/>
        <w:t>идентификации пользователей, зарегистрированных на сайте, для предоставления и оказания услуг и доступа к персонализированным ресурсам сайта;</w:t>
      </w:r>
    </w:p>
    <w:p w14:paraId="142C3F6B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установления с пользователями обратной связи, включая направление уведомлений, запросов, касающихся использования сайта, оказания услуг, обработку запросов и заявок от пользователей, консультирование пользователей по предлагаемым услугам;</w:t>
      </w:r>
    </w:p>
    <w:p w14:paraId="0089B12F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 xml:space="preserve">размещения на сайте Оператора, в официальных группах социальных сетей и иных сообществах Оператора в сети Интернет, прочих рекламных и информационных источниках, в целях, не связанных с установлением личности пользователя: </w:t>
      </w:r>
    </w:p>
    <w:p w14:paraId="3D5F0C3A" w14:textId="37E32D9A" w:rsidR="00203DB2" w:rsidRPr="001B72A7" w:rsidRDefault="00A134FE" w:rsidP="001B72A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 xml:space="preserve">видео-, фото-, текстовых-, аудио- материалов, полученных в процессе оказания услуг; </w:t>
      </w:r>
    </w:p>
    <w:p w14:paraId="0264D0BC" w14:textId="21593939" w:rsidR="00203DB2" w:rsidRPr="001B72A7" w:rsidRDefault="00A134FE" w:rsidP="001B72A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оставленных пользователями отзывов об услугах, оказываемых Оператором.</w:t>
      </w:r>
    </w:p>
    <w:p w14:paraId="70A87C0F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направления информационной рассылки новостного и рекламного характера о новых информационных услугах и специальных предложениях в пределах, разрешенных законодательством Российской Федерации;</w:t>
      </w:r>
    </w:p>
    <w:p w14:paraId="0AAC3B66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предоставления пользователям эффективной клиентской и технической поддержки при возникновении проблем, связанных с использованием сайта;</w:t>
      </w:r>
    </w:p>
    <w:p w14:paraId="0C6F6A7C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улучшения качества обслуживания пользователей и модернизация сайта Оператора путем обработки запросов и заявок пользователей;</w:t>
      </w:r>
    </w:p>
    <w:p w14:paraId="2954D3E4" w14:textId="781D81C8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обеспечения соблюдения Конституции, федеральных законов и иных нормативных правовых актов Российской Федерации;</w:t>
      </w:r>
    </w:p>
    <w:p w14:paraId="36519830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осуществления своей деятельности;</w:t>
      </w:r>
    </w:p>
    <w:p w14:paraId="7348326A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 xml:space="preserve"> осуществления гражданско-правовых отношений;</w:t>
      </w:r>
    </w:p>
    <w:p w14:paraId="33C30990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 xml:space="preserve"> ведения бухгалтерского учета;</w:t>
      </w:r>
    </w:p>
    <w:p w14:paraId="5C52B94B" w14:textId="1F08DFFA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уведомления пользователей об изменениях, дополнениях к оказываемым по договору с ним услугам;</w:t>
      </w:r>
    </w:p>
    <w:p w14:paraId="6C9B663C" w14:textId="32853949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предоставления доступа к бесплатным материалам;</w:t>
      </w:r>
    </w:p>
    <w:p w14:paraId="20ADEC88" w14:textId="77777777" w:rsidR="00203DB2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проведения опросов для эффективной коммуникации с действующими и потенциальными клиентами Оператора;</w:t>
      </w:r>
    </w:p>
    <w:p w14:paraId="3DA82C74" w14:textId="77BE27A4" w:rsidR="00F00007" w:rsidRPr="001B72A7" w:rsidRDefault="00F00007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2015E">
        <w:rPr>
          <w:rFonts w:ascii="Times New Roman" w:eastAsia="Times New Roman" w:hAnsi="Times New Roman" w:cs="Times New Roman"/>
        </w:rPr>
        <w:t>предоставления информации по товарам/услугам, проходящим акциям и специальным предложениям;</w:t>
      </w:r>
    </w:p>
    <w:p w14:paraId="4B57E410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проведения статистических и иных исследований на основе обезличенной информации, предоставленной пользователями.</w:t>
      </w:r>
    </w:p>
    <w:p w14:paraId="05D51EAB" w14:textId="77777777" w:rsidR="00203DB2" w:rsidRPr="001B72A7" w:rsidRDefault="00A134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5C064C54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определяет угрозы безопасности персональных данных при их обработке;</w:t>
      </w:r>
    </w:p>
    <w:p w14:paraId="78AB13EB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562823AB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назначает лиц, ответственных за обеспечение безопасности персональных данных в структурных подразделениях и информационных системах Оператора;</w:t>
      </w:r>
    </w:p>
    <w:p w14:paraId="5CED365A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создает необходимые условия для работы с персональными данными;</w:t>
      </w:r>
    </w:p>
    <w:p w14:paraId="134B15BB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организует учет документов, содержащих персональные данные;</w:t>
      </w:r>
    </w:p>
    <w:p w14:paraId="428D6426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организует работу с информационными системами, в которых обрабатываются персональные данные;</w:t>
      </w:r>
    </w:p>
    <w:p w14:paraId="4547EF01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lastRenderedPageBreak/>
        <w:t>хранит персональные данные в условиях, при которых обеспечивается их сохранность и исключается неправомерный доступ к ним;</w:t>
      </w:r>
    </w:p>
    <w:p w14:paraId="73A8D419" w14:textId="77777777" w:rsidR="00203DB2" w:rsidRPr="001B72A7" w:rsidRDefault="00A134FE" w:rsidP="001B72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организует обучение работников Оператора, осуществляющих обработку персональных данных.</w:t>
      </w:r>
    </w:p>
    <w:p w14:paraId="2EDDC203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Оператор осуществляет обработку персональных данных пользователей на основании:</w:t>
      </w:r>
    </w:p>
    <w:p w14:paraId="0C68BB8B" w14:textId="77777777" w:rsidR="00203DB2" w:rsidRPr="001B72A7" w:rsidRDefault="00A134FE" w:rsidP="001B72A7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Федерального закона от 27.07.2006 № 152-ФЗ «О персональных данных»;</w:t>
      </w:r>
    </w:p>
    <w:p w14:paraId="28EF7DCB" w14:textId="77777777" w:rsidR="00203DB2" w:rsidRPr="001B72A7" w:rsidRDefault="00A134FE" w:rsidP="001B72A7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Постановления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06B9945D" w14:textId="77777777" w:rsidR="00203DB2" w:rsidRPr="001B72A7" w:rsidRDefault="00A134FE" w:rsidP="001B72A7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внутренних документов Оператора;</w:t>
      </w:r>
    </w:p>
    <w:p w14:paraId="187D6F6E" w14:textId="77777777" w:rsidR="00203DB2" w:rsidRPr="001B72A7" w:rsidRDefault="00A134FE" w:rsidP="001B72A7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иных нормативных правовых актов Российской Федерации и нормативных документов уполномоченных органов государственной власти.</w:t>
      </w:r>
    </w:p>
    <w:p w14:paraId="1F2898EB" w14:textId="77777777" w:rsidR="00203DB2" w:rsidRPr="001B72A7" w:rsidRDefault="00203D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37F2D8F" w14:textId="77777777" w:rsidR="00203DB2" w:rsidRPr="001B72A7" w:rsidRDefault="00A134FE" w:rsidP="001B72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b/>
          <w:sz w:val="23"/>
          <w:szCs w:val="23"/>
        </w:rPr>
        <w:t>ПРЕДМЕТ ПОЛИТИКИ КОНФИДЕНЦИАЛЬНОСТИ</w:t>
      </w:r>
    </w:p>
    <w:p w14:paraId="7103BE02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72A7">
        <w:rPr>
          <w:rFonts w:ascii="Times New Roman" w:eastAsia="Times New Roman" w:hAnsi="Times New Roman" w:cs="Times New Roman"/>
          <w:sz w:val="23"/>
          <w:szCs w:val="23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сайте, при подписке на информационную e-mail рассылку или при оформлении заявки.</w:t>
      </w:r>
    </w:p>
    <w:p w14:paraId="379D44B1" w14:textId="77777777" w:rsidR="00203DB2" w:rsidRPr="001B72A7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3" w:name="_heading=h.30j0zll" w:colFirst="0" w:colLast="0"/>
      <w:bookmarkEnd w:id="3"/>
      <w:r w:rsidRPr="001B72A7">
        <w:rPr>
          <w:rFonts w:ascii="Times New Roman" w:eastAsia="Times New Roman" w:hAnsi="Times New Roman" w:cs="Times New Roman"/>
          <w:sz w:val="23"/>
          <w:szCs w:val="23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</w:t>
      </w:r>
    </w:p>
    <w:p w14:paraId="53E6A863" w14:textId="6449354F" w:rsidR="00203DB2" w:rsidRDefault="00A13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tbl>
      <w:tblPr>
        <w:tblStyle w:val="af6"/>
        <w:tblW w:w="1020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843"/>
        <w:gridCol w:w="1560"/>
        <w:gridCol w:w="1559"/>
        <w:gridCol w:w="1701"/>
        <w:gridCol w:w="1843"/>
        <w:gridCol w:w="1701"/>
      </w:tblGrid>
      <w:tr w:rsidR="00203DB2" w14:paraId="6CF1F5C3" w14:textId="77777777" w:rsidTr="001B72A7">
        <w:tc>
          <w:tcPr>
            <w:tcW w:w="1843" w:type="dxa"/>
          </w:tcPr>
          <w:p w14:paraId="52D6AD9D" w14:textId="77777777" w:rsidR="00203DB2" w:rsidRDefault="00A1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 обработки</w:t>
            </w:r>
          </w:p>
        </w:tc>
        <w:tc>
          <w:tcPr>
            <w:tcW w:w="1560" w:type="dxa"/>
          </w:tcPr>
          <w:p w14:paraId="10CF3D19" w14:textId="77777777" w:rsidR="00203DB2" w:rsidRDefault="00A1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Категория данных</w:t>
            </w:r>
          </w:p>
        </w:tc>
        <w:tc>
          <w:tcPr>
            <w:tcW w:w="1559" w:type="dxa"/>
          </w:tcPr>
          <w:p w14:paraId="7967B27C" w14:textId="77777777" w:rsidR="00203DB2" w:rsidRDefault="00A134F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Категория субъектов</w:t>
            </w:r>
          </w:p>
        </w:tc>
        <w:tc>
          <w:tcPr>
            <w:tcW w:w="1701" w:type="dxa"/>
          </w:tcPr>
          <w:p w14:paraId="1A37270D" w14:textId="77777777" w:rsidR="00203DB2" w:rsidRDefault="00A1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Способы</w:t>
            </w:r>
          </w:p>
        </w:tc>
        <w:tc>
          <w:tcPr>
            <w:tcW w:w="1843" w:type="dxa"/>
          </w:tcPr>
          <w:p w14:paraId="50E1D5B2" w14:textId="77777777" w:rsidR="00203DB2" w:rsidRDefault="00A1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</w:tc>
        <w:tc>
          <w:tcPr>
            <w:tcW w:w="1701" w:type="dxa"/>
          </w:tcPr>
          <w:p w14:paraId="02CFDB72" w14:textId="77777777" w:rsidR="00203DB2" w:rsidRDefault="00A1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Порядок</w:t>
            </w:r>
          </w:p>
          <w:p w14:paraId="7B22465A" w14:textId="77777777" w:rsidR="00203DB2" w:rsidRDefault="00A134F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уничтожения</w:t>
            </w:r>
          </w:p>
        </w:tc>
      </w:tr>
      <w:tr w:rsidR="00203DB2" w14:paraId="35D4AAF0" w14:textId="77777777" w:rsidTr="001B72A7">
        <w:tc>
          <w:tcPr>
            <w:tcW w:w="1843" w:type="dxa"/>
          </w:tcPr>
          <w:p w14:paraId="196E2F8E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идентификации как клиента (либо третьего лица) и заключения договоров с Оператором, а именно:</w:t>
            </w:r>
          </w:p>
          <w:p w14:paraId="33231BD9" w14:textId="77777777" w:rsidR="00203DB2" w:rsidRDefault="00A134FE">
            <w:pPr>
              <w:ind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обеспечение соблюдения Конституции, федеральных законов и иных нормативных</w:t>
            </w:r>
            <w:r>
              <w:rPr>
                <w:rFonts w:ascii="Times New Roman" w:eastAsia="Times New Roman" w:hAnsi="Times New Roman" w:cs="Times New Roman"/>
              </w:rPr>
              <w:br/>
              <w:t>правовых актов Российской Федерации;</w:t>
            </w:r>
          </w:p>
          <w:p w14:paraId="64F035B0" w14:textId="77777777" w:rsidR="00203DB2" w:rsidRDefault="00A134FE">
            <w:pPr>
              <w:ind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осуществление своей деятельности;</w:t>
            </w:r>
          </w:p>
          <w:p w14:paraId="6E488351" w14:textId="77777777" w:rsidR="00203DB2" w:rsidRDefault="00A134FE">
            <w:pPr>
              <w:ind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заполнение и передача в органы исполнительной власти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иные уполномоченные</w:t>
            </w:r>
            <w:r>
              <w:rPr>
                <w:rFonts w:ascii="Times New Roman" w:eastAsia="Times New Roman" w:hAnsi="Times New Roman" w:cs="Times New Roman"/>
              </w:rPr>
              <w:br/>
              <w:t>организации требуемых форм отчетности;</w:t>
            </w:r>
          </w:p>
          <w:p w14:paraId="6EE2A738" w14:textId="77777777" w:rsidR="00203DB2" w:rsidRDefault="00A134FE">
            <w:pPr>
              <w:ind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-ведение бухгалтерского учета;</w:t>
            </w:r>
          </w:p>
          <w:p w14:paraId="3B4BEC0A" w14:textId="77777777" w:rsidR="00F00007" w:rsidRDefault="00A134FE">
            <w:pPr>
              <w:ind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уведомление субъекта персональных данных об изменениях, дополнениях к оказываемым по договору с ним услугам;</w:t>
            </w:r>
            <w:r w:rsidR="00DE47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79567D" w14:textId="6AAB0CDA" w:rsidR="00DE471A" w:rsidRDefault="00FC32B6">
            <w:pPr>
              <w:ind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-пр</w:t>
            </w:r>
            <w:r w:rsidRPr="00FC32B6">
              <w:rPr>
                <w:rFonts w:ascii="Times New Roman" w:eastAsia="Times New Roman" w:hAnsi="Times New Roman" w:cs="Times New Roman"/>
              </w:rPr>
              <w:t>едоставление доступа Пользователю к сервисам, информации и/или материалам, содержащимся на веб-сайте</w:t>
            </w:r>
          </w:p>
          <w:p w14:paraId="055C9193" w14:textId="20DA55C3" w:rsidR="00FC32B6" w:rsidRPr="002805EC" w:rsidRDefault="00FC32B6">
            <w:pPr>
              <w:ind w:right="180"/>
              <w:rPr>
                <w:rFonts w:ascii="Times New Roman" w:eastAsia="Times New Roman" w:hAnsi="Times New Roman" w:cs="Times New Roman"/>
              </w:rPr>
            </w:pPr>
            <w:r w:rsidRPr="00FC32B6">
              <w:rPr>
                <w:rFonts w:ascii="Times New Roman" w:eastAsia="Times New Roman" w:hAnsi="Times New Roman" w:cs="Times New Roman"/>
              </w:rPr>
              <w:t>- заключение, исполнение и прекращение гражданско-правовых договоров</w:t>
            </w:r>
          </w:p>
          <w:p w14:paraId="3D0D9C98" w14:textId="017925B5" w:rsidR="0062015E" w:rsidRDefault="0062015E">
            <w:pPr>
              <w:ind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62015E">
              <w:rPr>
                <w:rFonts w:ascii="Times New Roman" w:eastAsia="Times New Roman" w:hAnsi="Times New Roman" w:cs="Times New Roman"/>
              </w:rPr>
              <w:t>предоставления информации по товарам/услугам, проходящим акциям и специальным предложениям;</w:t>
            </w:r>
          </w:p>
          <w:p w14:paraId="12DBB94D" w14:textId="77777777" w:rsidR="0062015E" w:rsidRDefault="0062015E">
            <w:pPr>
              <w:ind w:right="180"/>
              <w:rPr>
                <w:rFonts w:ascii="Times New Roman" w:eastAsia="Times New Roman" w:hAnsi="Times New Roman" w:cs="Times New Roman"/>
              </w:rPr>
            </w:pPr>
          </w:p>
          <w:p w14:paraId="2AE9641A" w14:textId="77777777" w:rsidR="00203DB2" w:rsidRDefault="00203DB2" w:rsidP="005E2AD0">
            <w:pPr>
              <w:ind w:righ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56B1F875" w14:textId="77777777" w:rsidR="00203DB2" w:rsidRDefault="00A134F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ФИО;</w:t>
            </w:r>
          </w:p>
          <w:p w14:paraId="0495977E" w14:textId="7F4C0D5E" w:rsidR="00203DB2" w:rsidRDefault="001358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141"/>
              <w:rPr>
                <w:rFonts w:ascii="Times New Roman" w:eastAsia="Times New Roman" w:hAnsi="Times New Roman" w:cs="Times New Roman"/>
              </w:rPr>
            </w:pPr>
            <w:bookmarkStart w:id="4" w:name="_heading=h.1fob9te" w:colFirst="0" w:colLast="0"/>
            <w:bookmarkEnd w:id="4"/>
            <w:r>
              <w:rPr>
                <w:rFonts w:ascii="Times New Roman" w:eastAsia="Times New Roman" w:hAnsi="Times New Roman" w:cs="Times New Roman"/>
              </w:rPr>
              <w:t>Абонентский номер</w:t>
            </w:r>
            <w:r w:rsidR="00A134FE">
              <w:rPr>
                <w:rFonts w:ascii="Times New Roman" w:eastAsia="Times New Roman" w:hAnsi="Times New Roman" w:cs="Times New Roman"/>
              </w:rPr>
              <w:t>;</w:t>
            </w:r>
          </w:p>
          <w:p w14:paraId="5B2B7B6F" w14:textId="77777777" w:rsidR="00203DB2" w:rsidRDefault="00A134F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5" w:hanging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почта.</w:t>
            </w:r>
          </w:p>
          <w:p w14:paraId="2E2B3E59" w14:textId="77777777" w:rsidR="00203DB2" w:rsidRDefault="00203DB2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C039AD2" w14:textId="77777777" w:rsidR="00203DB2" w:rsidRDefault="00A134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Пользователи сайта</w:t>
            </w:r>
          </w:p>
        </w:tc>
        <w:tc>
          <w:tcPr>
            <w:tcW w:w="1701" w:type="dxa"/>
          </w:tcPr>
          <w:p w14:paraId="415756DC" w14:textId="77777777" w:rsidR="00203DB2" w:rsidRDefault="00A134FE">
            <w:pPr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      </w:r>
          </w:p>
        </w:tc>
        <w:tc>
          <w:tcPr>
            <w:tcW w:w="1843" w:type="dxa"/>
          </w:tcPr>
          <w:p w14:paraId="4EAC1754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(двадцать) лет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tcW w:w="1701" w:type="dxa"/>
          </w:tcPr>
          <w:p w14:paraId="3B07D073" w14:textId="77777777" w:rsidR="00203DB2" w:rsidRDefault="00A134FE">
            <w:pPr>
              <w:tabs>
                <w:tab w:val="left" w:pos="1724"/>
              </w:tabs>
              <w:ind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</w:tc>
      </w:tr>
      <w:tr w:rsidR="00203DB2" w14:paraId="63C6940B" w14:textId="77777777" w:rsidTr="001B72A7">
        <w:tc>
          <w:tcPr>
            <w:tcW w:w="1843" w:type="dxa"/>
          </w:tcPr>
          <w:p w14:paraId="2276EAB7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получения от Оператора уведомлений и документов.</w:t>
            </w:r>
          </w:p>
        </w:tc>
        <w:tc>
          <w:tcPr>
            <w:tcW w:w="1560" w:type="dxa"/>
          </w:tcPr>
          <w:p w14:paraId="4717330A" w14:textId="7BA7A5B4" w:rsidR="00203DB2" w:rsidRDefault="00A134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2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почта;</w:t>
            </w:r>
          </w:p>
          <w:p w14:paraId="600DE830" w14:textId="2C6E7348" w:rsidR="00203DB2" w:rsidRDefault="001358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5" w:hanging="2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абонентский номер</w:t>
            </w:r>
            <w:r w:rsidR="00A134F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0916650" w14:textId="77777777" w:rsidR="00203DB2" w:rsidRDefault="00A134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Пользователи сайта</w:t>
            </w:r>
          </w:p>
        </w:tc>
        <w:tc>
          <w:tcPr>
            <w:tcW w:w="1701" w:type="dxa"/>
          </w:tcPr>
          <w:p w14:paraId="350EBB9E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уничтожение персональных данных.</w:t>
            </w:r>
          </w:p>
        </w:tc>
        <w:tc>
          <w:tcPr>
            <w:tcW w:w="1843" w:type="dxa"/>
          </w:tcPr>
          <w:p w14:paraId="11406ADA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20 (двадцать) лет либо до получения от субъекта персональных данных требования о прекращении обработки/отзыва согласия, либо до исполнения целей обработки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персональных данных.</w:t>
            </w:r>
          </w:p>
        </w:tc>
        <w:tc>
          <w:tcPr>
            <w:tcW w:w="1701" w:type="dxa"/>
          </w:tcPr>
          <w:p w14:paraId="6F4FE77D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При достижении цели их обработки либо при наступлении законных оснований лицо, ответственное за обработку персональных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67708C63" w14:textId="77777777" w:rsidR="00203DB2" w:rsidRDefault="00203D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03DB2" w14:paraId="414D6793" w14:textId="77777777" w:rsidTr="001B72A7">
        <w:tc>
          <w:tcPr>
            <w:tcW w:w="1843" w:type="dxa"/>
          </w:tcPr>
          <w:p w14:paraId="542A6148" w14:textId="77777777" w:rsidR="00203DB2" w:rsidRDefault="00A134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Для подтверждения электронной почты, номера телефона и использования пользователем сайта Оператора и/или интернет-платформы для получения услуг.</w:t>
            </w:r>
          </w:p>
        </w:tc>
        <w:tc>
          <w:tcPr>
            <w:tcW w:w="1560" w:type="dxa"/>
          </w:tcPr>
          <w:p w14:paraId="78E2E796" w14:textId="7F3C8A9E" w:rsidR="00203DB2" w:rsidRDefault="00A134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почта;</w:t>
            </w:r>
          </w:p>
          <w:p w14:paraId="33DB5CEE" w14:textId="31DFCCFC" w:rsidR="00203DB2" w:rsidRDefault="001358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5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абонентский номер</w:t>
            </w:r>
            <w:r w:rsidR="00A134F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0188DE9F" w14:textId="77777777" w:rsidR="00203DB2" w:rsidRDefault="00A134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Пользователи сайта</w:t>
            </w:r>
          </w:p>
        </w:tc>
        <w:tc>
          <w:tcPr>
            <w:tcW w:w="1701" w:type="dxa"/>
          </w:tcPr>
          <w:p w14:paraId="7AD12A2A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      </w:r>
          </w:p>
        </w:tc>
        <w:tc>
          <w:tcPr>
            <w:tcW w:w="1843" w:type="dxa"/>
          </w:tcPr>
          <w:p w14:paraId="454B7423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(двадцать) лет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tcW w:w="1701" w:type="dxa"/>
          </w:tcPr>
          <w:p w14:paraId="7AB330DD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4766796F" w14:textId="77777777" w:rsidR="00203DB2" w:rsidRDefault="00203D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03DB2" w14:paraId="3B1FE9BD" w14:textId="77777777" w:rsidTr="001B72A7">
        <w:tc>
          <w:tcPr>
            <w:tcW w:w="1843" w:type="dxa"/>
          </w:tcPr>
          <w:p w14:paraId="518B3A7C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получения рекламы, акций, специальных предложений от Оператора.</w:t>
            </w:r>
          </w:p>
        </w:tc>
        <w:tc>
          <w:tcPr>
            <w:tcW w:w="1560" w:type="dxa"/>
          </w:tcPr>
          <w:p w14:paraId="654F76D8" w14:textId="4186EAC4" w:rsidR="00203DB2" w:rsidRDefault="00A134FE" w:rsidP="004F4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2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почта;</w:t>
            </w:r>
          </w:p>
          <w:p w14:paraId="348F2778" w14:textId="4C0D6E8F" w:rsidR="00203DB2" w:rsidRDefault="00135868" w:rsidP="004F4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82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абонентский номер</w:t>
            </w:r>
            <w:r w:rsidR="00A134F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72E9E8C1" w14:textId="77777777" w:rsidR="00203DB2" w:rsidRDefault="00A134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Пользователи сайта</w:t>
            </w:r>
          </w:p>
        </w:tc>
        <w:tc>
          <w:tcPr>
            <w:tcW w:w="1701" w:type="dxa"/>
          </w:tcPr>
          <w:p w14:paraId="12931CDE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персональных данных.</w:t>
            </w:r>
          </w:p>
        </w:tc>
        <w:tc>
          <w:tcPr>
            <w:tcW w:w="1843" w:type="dxa"/>
          </w:tcPr>
          <w:p w14:paraId="30C721BA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 (двадцать) лет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tcW w:w="1701" w:type="dxa"/>
          </w:tcPr>
          <w:p w14:paraId="6265B56F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достижении цели их обработки либо при наступлении законных оснований лицо, ответственное за обработку персональных данных, производит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72EE4D7F" w14:textId="77777777" w:rsidR="00203DB2" w:rsidRDefault="00203D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03DB2" w14:paraId="3E82E796" w14:textId="77777777" w:rsidTr="001B72A7">
        <w:tc>
          <w:tcPr>
            <w:tcW w:w="1843" w:type="dxa"/>
          </w:tcPr>
          <w:p w14:paraId="5256C104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Для получения обратной связи, отзывов и рекомендаций, в том числе</w:t>
            </w:r>
          </w:p>
          <w:p w14:paraId="6537899F" w14:textId="77777777" w:rsidR="00203DB2" w:rsidRDefault="00A134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опросов для эффективной коммуникации с действующими и потенциальными клиентами Оператора.</w:t>
            </w:r>
          </w:p>
        </w:tc>
        <w:tc>
          <w:tcPr>
            <w:tcW w:w="1560" w:type="dxa"/>
          </w:tcPr>
          <w:p w14:paraId="1EA78A6E" w14:textId="77777777" w:rsidR="00203DB2" w:rsidRDefault="00A134FE" w:rsidP="004F4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4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почта;</w:t>
            </w:r>
          </w:p>
          <w:p w14:paraId="2A293FDB" w14:textId="65094A43" w:rsidR="00203DB2" w:rsidRDefault="00135868" w:rsidP="004F49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4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абонентский номер</w:t>
            </w:r>
            <w:r w:rsidR="004F497C">
              <w:rPr>
                <w:rFonts w:ascii="Times New Roman" w:eastAsia="Times New Roman" w:hAnsi="Times New Roman" w:cs="Times New Roman"/>
              </w:rPr>
              <w:t>;</w:t>
            </w:r>
          </w:p>
          <w:p w14:paraId="1C76667E" w14:textId="6E6E96D8" w:rsidR="004F497C" w:rsidRPr="004F497C" w:rsidRDefault="004F497C" w:rsidP="00DE4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0546C306" w14:textId="77777777" w:rsidR="00203DB2" w:rsidRDefault="00A134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Пользователи сайта</w:t>
            </w:r>
          </w:p>
        </w:tc>
        <w:tc>
          <w:tcPr>
            <w:tcW w:w="1701" w:type="dxa"/>
          </w:tcPr>
          <w:p w14:paraId="06B46917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      </w:r>
          </w:p>
        </w:tc>
        <w:tc>
          <w:tcPr>
            <w:tcW w:w="1843" w:type="dxa"/>
          </w:tcPr>
          <w:p w14:paraId="52305BC4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(двадцать) лет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tcW w:w="1701" w:type="dxa"/>
          </w:tcPr>
          <w:p w14:paraId="243D41D3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достижении цели их обработки либо при наступлении законных оснований лицо, ответственное за обработку персональных данных, производит стирание данных методом перезаписи (замена всех единиц информации на 0) с составлением акта об уничтожении персональных данных.</w:t>
            </w:r>
          </w:p>
          <w:p w14:paraId="5D130A67" w14:textId="77777777" w:rsidR="00203DB2" w:rsidRDefault="00203D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03DB2" w14:paraId="3646BE97" w14:textId="77777777" w:rsidTr="001B72A7">
        <w:tc>
          <w:tcPr>
            <w:tcW w:w="1843" w:type="dxa"/>
          </w:tcPr>
          <w:p w14:paraId="3EFB3AFC" w14:textId="77777777" w:rsidR="00203DB2" w:rsidRDefault="00203DB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4712B90D" w14:textId="77777777" w:rsidR="00203DB2" w:rsidRDefault="00203DB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45209F4" w14:textId="77777777" w:rsidR="00203DB2" w:rsidRDefault="00203DB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A54B480" w14:textId="77777777" w:rsidR="00203DB2" w:rsidRDefault="00203D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E9D6AB1" w14:textId="77777777" w:rsidR="00203DB2" w:rsidRDefault="00203D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812DA1F" w14:textId="77777777" w:rsidR="00203DB2" w:rsidRDefault="00203D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03DB2" w14:paraId="77A3E737" w14:textId="77777777" w:rsidTr="001B72A7">
        <w:tc>
          <w:tcPr>
            <w:tcW w:w="1843" w:type="dxa"/>
          </w:tcPr>
          <w:p w14:paraId="530A6CD6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сбора технических данных с устройства.</w:t>
            </w:r>
          </w:p>
        </w:tc>
        <w:tc>
          <w:tcPr>
            <w:tcW w:w="1560" w:type="dxa"/>
          </w:tcPr>
          <w:p w14:paraId="51FE409B" w14:textId="77777777" w:rsidR="00203DB2" w:rsidRDefault="00A134F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2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действиях на сайте Оператора;</w:t>
            </w:r>
          </w:p>
          <w:p w14:paraId="2201659C" w14:textId="77777777" w:rsidR="00203DB2" w:rsidRDefault="00A134F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2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Данные о местоположении пользователя;</w:t>
            </w:r>
          </w:p>
          <w:p w14:paraId="2AA3C958" w14:textId="77777777" w:rsidR="00203DB2" w:rsidRDefault="00A134F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5" w:hanging="2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Cookie-файлы;</w:t>
            </w:r>
          </w:p>
          <w:p w14:paraId="68700D3B" w14:textId="77777777" w:rsidR="00203DB2" w:rsidRDefault="00A134F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5" w:hanging="2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IP-адрес.</w:t>
            </w:r>
          </w:p>
        </w:tc>
        <w:tc>
          <w:tcPr>
            <w:tcW w:w="1559" w:type="dxa"/>
          </w:tcPr>
          <w:p w14:paraId="2DB88F97" w14:textId="77777777" w:rsidR="00203DB2" w:rsidRDefault="00A134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Пользователи сайта</w:t>
            </w:r>
          </w:p>
        </w:tc>
        <w:tc>
          <w:tcPr>
            <w:tcW w:w="1701" w:type="dxa"/>
          </w:tcPr>
          <w:p w14:paraId="1C6950B3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      </w:r>
          </w:p>
        </w:tc>
        <w:tc>
          <w:tcPr>
            <w:tcW w:w="1843" w:type="dxa"/>
          </w:tcPr>
          <w:p w14:paraId="0F49A963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(двадцать) лет либо до получения от субъекта персональных данных требования о прекращении обработки/отзыва согласия, либо до исполнения целей обработки персональных данных.</w:t>
            </w:r>
          </w:p>
        </w:tc>
        <w:tc>
          <w:tcPr>
            <w:tcW w:w="1701" w:type="dxa"/>
          </w:tcPr>
          <w:p w14:paraId="17F403F3" w14:textId="77777777" w:rsidR="00203DB2" w:rsidRDefault="00A134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достижении цели их обработки либо при наступлении законных оснований лицо, ответственное за обработку персональных данных, производит стирание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данных методом перезаписи (замена всех единиц информации на 0)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составлением акта об уничтожении персональных данных.</w:t>
            </w:r>
          </w:p>
          <w:p w14:paraId="0748319C" w14:textId="77777777" w:rsidR="00203DB2" w:rsidRDefault="00203DB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EA1600" w14:textId="77777777" w:rsidR="00203DB2" w:rsidRDefault="0020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AE2ED" w14:textId="77777777" w:rsidR="00203DB2" w:rsidRDefault="00A134FE" w:rsidP="001B72A7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Сайт защищает данные, которые автоматически передаются при посещении страниц:</w:t>
      </w:r>
    </w:p>
    <w:p w14:paraId="19C091A4" w14:textId="77777777" w:rsidR="00203DB2" w:rsidRDefault="00A134FE" w:rsidP="001B72A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IP адрес;</w:t>
      </w:r>
    </w:p>
    <w:p w14:paraId="0B9FF781" w14:textId="77777777" w:rsidR="00203DB2" w:rsidRDefault="00A134FE" w:rsidP="001B72A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из cookies;</w:t>
      </w:r>
    </w:p>
    <w:p w14:paraId="12E6C8D0" w14:textId="77777777" w:rsidR="00203DB2" w:rsidRDefault="00A134FE" w:rsidP="001B72A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браузере (или иной программе, которая осуществляет доступ);</w:t>
      </w:r>
    </w:p>
    <w:p w14:paraId="3AB288D6" w14:textId="77777777" w:rsidR="00203DB2" w:rsidRDefault="00A134FE" w:rsidP="001B72A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доступа;</w:t>
      </w:r>
    </w:p>
    <w:p w14:paraId="6E385933" w14:textId="77777777" w:rsidR="00203DB2" w:rsidRDefault="00A134FE" w:rsidP="001B72A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страницы;</w:t>
      </w:r>
    </w:p>
    <w:p w14:paraId="02C2E31B" w14:textId="77777777" w:rsidR="00203DB2" w:rsidRDefault="00A134FE" w:rsidP="001B72A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стандартные данные, автоматически получаемые https-сервером при доступе к сайту и последующих действиях пользователя (IР-адрес хоста, вид операционной системы пользователя, страницы сайта, посещаемые пользователем);</w:t>
      </w:r>
    </w:p>
    <w:p w14:paraId="098F33BE" w14:textId="77777777" w:rsidR="00203DB2" w:rsidRDefault="00A134FE" w:rsidP="001B72A7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реферер (адрес предыдущей страницы).</w:t>
      </w:r>
    </w:p>
    <w:p w14:paraId="55C0A497" w14:textId="77777777" w:rsidR="00203DB2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Отключение cookies может повлечь невозможность доступа к частям сайта, требующим авторизации.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5A7717E6" w14:textId="77777777" w:rsidR="00203DB2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Любая иная персональная информация неоговоренная выше (история заявок, используемые браузеры и операционные системы и т.д.) подлежит надежному хранению и нераспространению, за исключением случаев, предусмотренных разделом 6 настоящей Политики конфиденциальности.</w:t>
      </w:r>
    </w:p>
    <w:p w14:paraId="25DCC86B" w14:textId="77777777" w:rsidR="00203DB2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14:paraId="22017FFF" w14:textId="77777777" w:rsidR="00203DB2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Трансграничная передача персональных данных Оператором не осуществляется.</w:t>
      </w:r>
    </w:p>
    <w:p w14:paraId="2E982C49" w14:textId="77777777" w:rsidR="00203DB2" w:rsidRDefault="00A134FE" w:rsidP="001B72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субъектов персональных данных.</w:t>
      </w:r>
    </w:p>
    <w:p w14:paraId="1EE7AD69" w14:textId="77777777" w:rsidR="00203DB2" w:rsidRDefault="00A134FE" w:rsidP="001B72A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Обрабатываются персональные данные следующих пользователей сайта субъектов персональных данных:</w:t>
      </w:r>
    </w:p>
    <w:p w14:paraId="1B1E2384" w14:textId="77777777" w:rsidR="0062015E" w:rsidRPr="0062015E" w:rsidRDefault="00A134FE" w:rsidP="003E6FE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18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физических лиц, состоящих с Оператором в гражданско-правовых отношениях</w:t>
      </w:r>
      <w:r w:rsidR="0062015E" w:rsidRPr="0062015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4D7985" w14:textId="6CA8F91B" w:rsidR="00203DB2" w:rsidRDefault="0062015E" w:rsidP="003E6FE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18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5E">
        <w:rPr>
          <w:rFonts w:ascii="Times New Roman" w:eastAsia="Times New Roman" w:hAnsi="Times New Roman" w:cs="Times New Roman"/>
          <w:sz w:val="24"/>
          <w:szCs w:val="24"/>
        </w:rPr>
        <w:t>представителей юридических лиц –контрагентов</w:t>
      </w:r>
      <w:r w:rsidR="00A134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3BA7E1" w14:textId="77777777" w:rsidR="00203DB2" w:rsidRDefault="00A134FE" w:rsidP="003E6F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данные, обрабатываемые Оператором:</w:t>
      </w:r>
    </w:p>
    <w:p w14:paraId="311D2055" w14:textId="6E1310C1" w:rsidR="00203DB2" w:rsidRPr="003E6FE3" w:rsidRDefault="00A134FE" w:rsidP="003E6FE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18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данные, полученные при осуществлении гражданско-правовых отношений.</w:t>
      </w:r>
    </w:p>
    <w:p w14:paraId="456E33CC" w14:textId="6921D8F9" w:rsidR="00203DB2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180" w:hanging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Хранение ПД</w:t>
      </w:r>
      <w:r w:rsidR="003E6F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C5E790" w14:textId="77777777" w:rsidR="00203DB2" w:rsidRDefault="00A134FE" w:rsidP="00E0686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5651399B" w14:textId="3E6B9A7F" w:rsidR="00203DB2" w:rsidRDefault="00A134FE" w:rsidP="00E0686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ПД, зафиксированные на бумажных носителях, хранятся в запираемых шкафах либо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запираемых помещениях с ограниченным правом доступа.</w:t>
      </w:r>
    </w:p>
    <w:p w14:paraId="051BD54A" w14:textId="4112CAAF" w:rsidR="00203DB2" w:rsidRDefault="00A134FE" w:rsidP="00E0686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ПД субъектов, обрабатываемые с использованием средств автоматизации, хранятся в разных папках.</w:t>
      </w:r>
    </w:p>
    <w:p w14:paraId="17D23387" w14:textId="77777777" w:rsidR="00203DB2" w:rsidRDefault="00A134FE" w:rsidP="00E0686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допускается хранение и размещение документов, содержащих ПД, в открытых электронных каталогах (файлообменниках) в информационной системе персональных данных (ИСПД).</w:t>
      </w:r>
    </w:p>
    <w:p w14:paraId="760F8BFF" w14:textId="77777777" w:rsidR="00203DB2" w:rsidRDefault="00A134FE" w:rsidP="00E0686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Хранение ПД в форме, позволяющей определить субъекта ПД, осуществляется не дольше, чем этого требуют цели их обработки. ПД подлежат уничтожению по достижении целей обработки или в случае утраты необходимости в их достижении.</w:t>
      </w:r>
    </w:p>
    <w:p w14:paraId="4D7A9A31" w14:textId="77777777" w:rsidR="00203DB2" w:rsidRDefault="00A134FE" w:rsidP="00E068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Уничтожение ПД.</w:t>
      </w:r>
    </w:p>
    <w:p w14:paraId="737A1AA5" w14:textId="77777777" w:rsidR="00203DB2" w:rsidRDefault="00A134FE" w:rsidP="003E6FE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2E5D2BC5" w14:textId="77777777" w:rsidR="00203DB2" w:rsidRDefault="00A134FE" w:rsidP="003E6FE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ПД на электронных носителях уничтожаются путем стирания или форматирования носителя.</w:t>
      </w:r>
    </w:p>
    <w:p w14:paraId="4764F9E9" w14:textId="77777777" w:rsidR="00203DB2" w:rsidRDefault="00A134FE" w:rsidP="003E6FE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 уничтожения ПД подтверждается документально актом об уничтожении носителей.</w:t>
      </w:r>
    </w:p>
    <w:p w14:paraId="730A4316" w14:textId="77777777" w:rsidR="00203DB2" w:rsidRPr="00E0686D" w:rsidRDefault="00A134FE" w:rsidP="00E0686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EFEFE"/>
        </w:rPr>
      </w:pPr>
      <w:r w:rsidRPr="00E0686D">
        <w:rPr>
          <w:rFonts w:ascii="Times New Roman" w:eastAsia="Times New Roman" w:hAnsi="Times New Roman" w:cs="Times New Roman"/>
          <w:b/>
          <w:sz w:val="23"/>
          <w:szCs w:val="23"/>
        </w:rPr>
        <w:t>СПОСОБЫ И СРОКИ ОБРАБОТКИ ПЕРСОНАЛЬНОЙ</w:t>
      </w:r>
      <w:r w:rsidRPr="00E0686D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E0686D">
        <w:rPr>
          <w:rFonts w:ascii="Times New Roman" w:eastAsia="Times New Roman" w:hAnsi="Times New Roman" w:cs="Times New Roman"/>
          <w:b/>
          <w:sz w:val="23"/>
          <w:szCs w:val="23"/>
        </w:rPr>
        <w:t>ИНФОРМАЦИИ</w:t>
      </w:r>
    </w:p>
    <w:p w14:paraId="6BBCA777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Обработка персональных данных пользователя осуществляется в течение 20 (двадцать) лет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F715F77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Пользователь соглашается с тем, что администрация сайта вправе передавать персональные данные третьим лицам, в частности, интернет-платформе, институтам, банкам, агентам и другим лицам, обеспечивая при этом принятие такими лицами соответствующих обязательств в части обработки и обеспечения конфиденциальности персональных данных.</w:t>
      </w:r>
    </w:p>
    <w:p w14:paraId="7B682CF9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66923701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12550698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2EAB7E7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5" w:name="_heading=h.3znysh7" w:colFirst="0" w:colLast="0"/>
      <w:bookmarkEnd w:id="5"/>
      <w:r w:rsidRPr="00E0686D">
        <w:rPr>
          <w:rFonts w:ascii="Times New Roman" w:eastAsia="Times New Roman" w:hAnsi="Times New Roman" w:cs="Times New Roman"/>
          <w:sz w:val="23"/>
          <w:szCs w:val="23"/>
        </w:rPr>
        <w:t>Пользователь вправе не предоставлять все указанные персональные данные, в указанном случае Оператор не может гарантировать получение информации пользователям.</w:t>
      </w:r>
    </w:p>
    <w:p w14:paraId="619E0C15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7426271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Администрация сайта совершает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осуществляет любые иные действия в соответствии с действующим законодательством Российской Федерации.</w:t>
      </w:r>
    </w:p>
    <w:p w14:paraId="18C7303E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lastRenderedPageBreak/>
        <w:t>Обработка персональных данных осуществляется администрацией сайта при условии получения согласия пользователя (далее – «Согласие»), за исключением установленных законодательством РФ случаев, когда обработка персональных данных может осуществляться без такого согласия.</w:t>
      </w:r>
    </w:p>
    <w:p w14:paraId="2C926DED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Пользователь принимает решение о предоставлении его персональных данных и дает согласие свободно, своей волей и в своем интересе.</w:t>
      </w:r>
    </w:p>
    <w:p w14:paraId="088FE7CE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Согласие дается в любой позволяющей подтвердить факт его получения форме.</w:t>
      </w:r>
    </w:p>
    <w:p w14:paraId="13BC80FC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пользователем, а также выявление неправомерной обработки персональных данных.</w:t>
      </w:r>
    </w:p>
    <w:p w14:paraId="41AD1166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Согласие может быть отозвано путем письменного уведомления, направленного в адрес Оператора заказным почтовым отправлением или письмом на электронную почту.</w:t>
      </w:r>
    </w:p>
    <w:p w14:paraId="27814555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Согласие на обработку персональных данных пользователя вступает в силу со дня его принятия (подписания) и действует в течение неопределенного срока и может быть отозвано на основании письменного заявления пользователя в произвольной форме.</w:t>
      </w:r>
    </w:p>
    <w:p w14:paraId="254D881A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При осуществлении хранения персональных данных администрация сайта, использует базы данных, находящиеся на территории Российской Федерации.</w:t>
      </w:r>
    </w:p>
    <w:p w14:paraId="2A6B0618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Основными мерами защиты ПД, используемыми Оператором, являются:</w:t>
      </w:r>
    </w:p>
    <w:p w14:paraId="66D5867B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28950CA1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актуальных угроз безопасности ПД при их обработке в ИСПД и разработка мер и мероприятий по защите ПД.</w:t>
      </w:r>
    </w:p>
    <w:p w14:paraId="79123E32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политики в отношении обработки персональных данных.</w:t>
      </w:r>
    </w:p>
    <w:p w14:paraId="4BE90FD4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47112809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7839A9F2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прошедших в установленном порядке процедуру оценки соответствия средств защиты информации.</w:t>
      </w:r>
    </w:p>
    <w:p w14:paraId="5739B075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Сертифицированное антивирусное программное обеспечение с регулярно обновляемыми базами.</w:t>
      </w:r>
    </w:p>
    <w:p w14:paraId="5B3368F8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условий, обеспечивающих сохранность ПД и исключающих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несанкционированный к ним доступ.</w:t>
      </w:r>
    </w:p>
    <w:p w14:paraId="5E4EE495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Обнаружение фактов несанкционированного доступа к персональным данным и принятие мер.</w:t>
      </w:r>
    </w:p>
    <w:p w14:paraId="13A416F3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Восстановление ПД, модифицированных или уничтоженных вследствие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несанкционированного доступа к ним.</w:t>
      </w:r>
    </w:p>
    <w:p w14:paraId="1911348F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441A01FA" w14:textId="77777777" w:rsidR="00203DB2" w:rsidRDefault="00A134FE" w:rsidP="00E0686D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внутреннего контроля и аудита.</w:t>
      </w:r>
    </w:p>
    <w:p w14:paraId="34CABE38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lastRenderedPageBreak/>
        <w:t>В случае если пользователь сайта сделал свои персональные данные или их часть доступными для неограниченного круга лиц, администрация сайта имеет право не обрабатывать такие персональные данные и не несет за них ответственность.</w:t>
      </w:r>
    </w:p>
    <w:p w14:paraId="60F0417C" w14:textId="77777777" w:rsidR="00203DB2" w:rsidRPr="00E0686D" w:rsidRDefault="00A134FE" w:rsidP="00E0686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>При этом администрация сайта имеет право обрабатывать и обнародовать обезличенные данные пользователя, такие как пол, возраст, профессия, эмоциональное состояние и иное в целях анализа, доработки, внесения изменений в сайт, а также размещения статистических данных в информационно-телекоммуникационной сети Интернет, на конференциях, предоставления аналитики третьим лицам, а пользователь сайта дает на это свое согласие.</w:t>
      </w:r>
    </w:p>
    <w:p w14:paraId="1CFAE4B7" w14:textId="29E9E1FE" w:rsidR="00203DB2" w:rsidRPr="00487348" w:rsidRDefault="00A134FE" w:rsidP="0048734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686D">
        <w:rPr>
          <w:rFonts w:ascii="Times New Roman" w:eastAsia="Times New Roman" w:hAnsi="Times New Roman" w:cs="Times New Roman"/>
          <w:sz w:val="23"/>
          <w:szCs w:val="23"/>
        </w:rPr>
        <w:t xml:space="preserve"> Администрация сайта вправе поручить обработку персональных данных другому лицу, на основании заключаемого с этим лицом договора, привлекать для обработки персональных данных субподрядчиков.  </w:t>
      </w:r>
    </w:p>
    <w:p w14:paraId="6025014B" w14:textId="77777777" w:rsidR="00203DB2" w:rsidRPr="00487348" w:rsidRDefault="00A134FE" w:rsidP="004873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EFEFE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</w:rPr>
        <w:t>ПРАВА И ОБЯЗАННОСТИ СТОРОН</w:t>
      </w:r>
    </w:p>
    <w:p w14:paraId="06AF78A9" w14:textId="77777777" w:rsidR="00203DB2" w:rsidRPr="00487348" w:rsidRDefault="00A134FE" w:rsidP="0048734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</w:rPr>
        <w:t>Пользователь вправе:</w:t>
      </w:r>
    </w:p>
    <w:p w14:paraId="14B499C7" w14:textId="77777777" w:rsidR="00203DB2" w:rsidRPr="00487348" w:rsidRDefault="00A134FE" w:rsidP="00487348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 w14:paraId="6F7C2B7A" w14:textId="77777777" w:rsidR="00203DB2" w:rsidRPr="00487348" w:rsidRDefault="00A134FE" w:rsidP="00487348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Пользователь имеет право на получение у администрации сайта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99CCC67" w14:textId="77777777" w:rsidR="00203DB2" w:rsidRPr="00487348" w:rsidRDefault="00A134FE" w:rsidP="0048734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 Выдвигать условие предварительного согласия при обработке персональных данных в целях продвижения на рынке работ и услуг.</w:t>
      </w:r>
    </w:p>
    <w:p w14:paraId="5F5A403E" w14:textId="77777777" w:rsidR="00203DB2" w:rsidRPr="00487348" w:rsidRDefault="00A134FE" w:rsidP="00487348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14:paraId="245F668A" w14:textId="77777777" w:rsidR="00203DB2" w:rsidRPr="00487348" w:rsidRDefault="00A134FE" w:rsidP="00487348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Деактивировать учетную запись через функции сайта или направив электронное сообщение на электронную почту.</w:t>
      </w:r>
    </w:p>
    <w:p w14:paraId="7AED71B4" w14:textId="77777777" w:rsidR="00203DB2" w:rsidRPr="00487348" w:rsidRDefault="00A134FE" w:rsidP="0048734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EFEFE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</w:rPr>
        <w:t>Пользователь обязан:</w:t>
      </w:r>
    </w:p>
    <w:p w14:paraId="023001BA" w14:textId="77777777" w:rsidR="00203DB2" w:rsidRPr="00487348" w:rsidRDefault="00A134FE" w:rsidP="00487348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Предоставить информацию о персональных данных, необходимую для пользования сайтом.</w:t>
      </w:r>
    </w:p>
    <w:p w14:paraId="06BEEF73" w14:textId="77777777" w:rsidR="00203DB2" w:rsidRPr="00487348" w:rsidRDefault="00A134FE" w:rsidP="00487348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Обновить, дополнить предоставленную информацию о персональных данных в случае изменения данной информации.</w:t>
      </w:r>
    </w:p>
    <w:p w14:paraId="65F4CF11" w14:textId="77777777" w:rsidR="00203DB2" w:rsidRPr="00487348" w:rsidRDefault="00A134FE" w:rsidP="0048734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</w:rPr>
        <w:t>Оператор имеет право:</w:t>
      </w:r>
    </w:p>
    <w:p w14:paraId="7BB8AA29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7664E67F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Поручить обработку персональных данных другому лицу с согласия субъекта персональных данных, если иное не предусмотрено Законом о персональных данных,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данных.</w:t>
      </w:r>
    </w:p>
    <w:p w14:paraId="17EB7CDE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lastRenderedPageBreak/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40220553" w14:textId="77777777" w:rsidR="00203DB2" w:rsidRPr="00487348" w:rsidRDefault="00A134FE" w:rsidP="0048734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  <w:t>Оператор обязан:</w:t>
      </w:r>
    </w:p>
    <w:p w14:paraId="74330F3A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Организовывать обработку персональных данных в соответствии с требованиями Закона о персональных данных.</w:t>
      </w:r>
    </w:p>
    <w:p w14:paraId="65DC083F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Отвечать на обращения и запросы пользователя и его законных представителей в соответствии с требованиями Закона о персональных данных.</w:t>
      </w:r>
    </w:p>
    <w:p w14:paraId="4535538B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(Роскомнадзор)) по запросу этого органа необходимую информацию в течение 10 (десяти) дней с даты получения такого запроса.</w:t>
      </w:r>
    </w:p>
    <w:p w14:paraId="29D2E299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Использовать полученную информацию исключительно для целей, указанных в настоящей Политике конфиденциальности.</w:t>
      </w:r>
    </w:p>
    <w:p w14:paraId="1A4BDF07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раздела 6 настоящей Политики Конфиденциальности.</w:t>
      </w:r>
    </w:p>
    <w:p w14:paraId="6BB7C20B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039C0A2C" w14:textId="77777777" w:rsidR="00203DB2" w:rsidRPr="00487348" w:rsidRDefault="00A134FE" w:rsidP="00F163B5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представителя,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143EFC4D" w14:textId="77777777" w:rsidR="00203DB2" w:rsidRPr="00487348" w:rsidRDefault="00203DB2" w:rsidP="00487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F61BFEF" w14:textId="77777777" w:rsidR="00203DB2" w:rsidRPr="00487348" w:rsidRDefault="00A134FE" w:rsidP="004873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  <w:t>ПОРЯДОК И УСЛОВИЯ ОБРАБОТКИ ПЕРСОНАЛЬНЫХ ДАННЫХ. КОНФИДЕНЦИАЛЬНОСТЬ ПЕРСОНАЛЬНЫХ ДАННЫХ</w:t>
      </w:r>
    </w:p>
    <w:p w14:paraId="740D02DF" w14:textId="77777777" w:rsidR="00203DB2" w:rsidRPr="00487348" w:rsidRDefault="00A134FE" w:rsidP="00F163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3234170E" w14:textId="77777777" w:rsidR="00203DB2" w:rsidRPr="00487348" w:rsidRDefault="00A134FE" w:rsidP="00F163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Обработка персональных данных осуществляется с согласия пользователя на обработку его персональных данных, а также без такового в случаях, предусмотренных законодательством Российской Федерации.</w:t>
      </w:r>
    </w:p>
    <w:p w14:paraId="1365393F" w14:textId="77777777" w:rsidR="00203DB2" w:rsidRPr="00487348" w:rsidRDefault="00A134FE" w:rsidP="00F163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К обработке персональных данных могут допускаться работники Оператора, в обязанности которых входит обработка персональных данных.</w:t>
      </w:r>
    </w:p>
    <w:p w14:paraId="2D51F277" w14:textId="77777777" w:rsidR="00203DB2" w:rsidRPr="00487348" w:rsidRDefault="00A134FE" w:rsidP="00F163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Обработка персональных данных осуществляется путем:</w:t>
      </w:r>
    </w:p>
    <w:p w14:paraId="3BCF8B22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получения персональных данных в устной и письменной форме непосредственно от пользователя;</w:t>
      </w:r>
    </w:p>
    <w:p w14:paraId="24197144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получения персональных данных из общедоступных источников;</w:t>
      </w:r>
    </w:p>
    <w:p w14:paraId="7F1B1657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внесения персональных данных в журналы, реестры и информационные системы Оператора;</w:t>
      </w:r>
    </w:p>
    <w:p w14:paraId="4D35033D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использования иных способов обработки персональных данных.</w:t>
      </w:r>
    </w:p>
    <w:p w14:paraId="05CA09EA" w14:textId="77777777" w:rsidR="00203DB2" w:rsidRPr="00487348" w:rsidRDefault="00A134FE" w:rsidP="00F163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32EB05D0" w14:textId="77777777" w:rsidR="00203DB2" w:rsidRPr="00487348" w:rsidRDefault="00A134FE" w:rsidP="00F163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lastRenderedPageBreak/>
        <w:t>изменения, блокирования, распространения и других несанкционированных действий, в том числе:</w:t>
      </w:r>
    </w:p>
    <w:p w14:paraId="7D4AD20D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определяет угрозы безопасности персональных данных при их обработке;</w:t>
      </w:r>
    </w:p>
    <w:p w14:paraId="3A694697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создает необходимые условия для работы с персональными данными;</w:t>
      </w:r>
    </w:p>
    <w:p w14:paraId="73C5F115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организует работу с информационными системами, в которых обрабатываются персональные данные;</w:t>
      </w:r>
    </w:p>
    <w:p w14:paraId="0BBEB7DB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2E9FFE8A" w14:textId="77777777" w:rsidR="00203DB2" w:rsidRPr="00487348" w:rsidRDefault="00A134FE" w:rsidP="00F163B5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организует обучение работников Оператора, осуществляющих обработку персональных данных, в случае если такие работники привлекаются к обработке персональных данных.</w:t>
      </w:r>
    </w:p>
    <w:p w14:paraId="4AF4AD87" w14:textId="77777777" w:rsidR="00203DB2" w:rsidRPr="00487348" w:rsidRDefault="00A134FE" w:rsidP="00F163B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 данных.</w:t>
      </w:r>
    </w:p>
    <w:p w14:paraId="6A0721AA" w14:textId="084A5AAE" w:rsidR="00203DB2" w:rsidRPr="00DB61B9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14:paraId="2EA35F49" w14:textId="77777777" w:rsidR="00203DB2" w:rsidRPr="00487348" w:rsidRDefault="00A134FE" w:rsidP="00DB61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</w:rPr>
        <w:t>А</w:t>
      </w:r>
      <w:r w:rsidRPr="00487348"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  <w:t>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4C8B35E8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пользователю при обращении либо при получении запроса субъекта персональных данных.</w:t>
      </w:r>
    </w:p>
    <w:p w14:paraId="139FDC93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76DDBE54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Пользователи вправе направлять Оператору свои запросы, в том числе запросы относительно использования их персональных данных на адрес электронной почты.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br/>
        <w:t>Запрос должен содержать:</w:t>
      </w:r>
    </w:p>
    <w:p w14:paraId="33DB8EEF" w14:textId="77777777" w:rsidR="00203DB2" w:rsidRPr="00487348" w:rsidRDefault="00A134FE" w:rsidP="00DB61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номер основного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14:paraId="09072864" w14:textId="77777777" w:rsidR="00203DB2" w:rsidRPr="00487348" w:rsidRDefault="00A134FE" w:rsidP="00DB61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72A53554" w14:textId="77777777" w:rsidR="00203DB2" w:rsidRPr="00487348" w:rsidRDefault="00A134FE" w:rsidP="00DB61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подпись субъекта персональных данных.</w:t>
      </w:r>
    </w:p>
    <w:p w14:paraId="46FBCFC7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Если в обращении (запросе) пользователя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455ECD4D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Право пользователя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60F6CBCD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В случае выявления неточных персональных данных при обращении пользователя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lastRenderedPageBreak/>
        <w:t>блокирование персональных данных не нарушает права и законные интересы субъекта персональных данных или третьих лиц.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br/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7 (семи) рабочих дней со дня представления таких сведений и снимает блокирование персональных данных.</w:t>
      </w:r>
    </w:p>
    <w:p w14:paraId="76F56697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3F6D9702" w14:textId="078140A8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При достижении целей обработки персональных данных, а также в случае отзыва пользователем согласия на их обработку персональные данные подлежат уничтожению, если: иное не предусмотрено договором, стороной которого, выгодоприобретателем или </w:t>
      </w:r>
      <w:r w:rsidR="004F497C" w:rsidRPr="00487348">
        <w:rPr>
          <w:rFonts w:ascii="Times New Roman" w:eastAsia="Times New Roman" w:hAnsi="Times New Roman" w:cs="Times New Roman"/>
          <w:sz w:val="23"/>
          <w:szCs w:val="23"/>
        </w:rPr>
        <w:t>поручителем,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 по которому, является пользователь.</w:t>
      </w:r>
    </w:p>
    <w:p w14:paraId="6A46EDC8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 иными федеральными законами; если иное не предусмотрено другим соглашением между Оператором и пользователем.</w:t>
      </w:r>
    </w:p>
    <w:p w14:paraId="7B4EA195" w14:textId="477563F6" w:rsidR="00203DB2" w:rsidRPr="00DB61B9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В случае отказа в предоставлении персональных данных пользователя, Оператор не сможет предоставить услуги, а также получить услуги от пользователя.</w:t>
      </w:r>
    </w:p>
    <w:p w14:paraId="1299D5E8" w14:textId="77777777" w:rsidR="00203DB2" w:rsidRPr="00487348" w:rsidRDefault="00A134FE" w:rsidP="004873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EFEFE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</w:rPr>
        <w:t>ОТВЕТСТВЕННОСТЬ СТОРОН</w:t>
      </w:r>
    </w:p>
    <w:p w14:paraId="32AFD3AA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разделом 6 настоящей Политики конфиденциальности.</w:t>
      </w:r>
    </w:p>
    <w:p w14:paraId="1E57E4F2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2CF6D6A1" w14:textId="77777777" w:rsidR="00203DB2" w:rsidRPr="00487348" w:rsidRDefault="00A134FE" w:rsidP="00DB61B9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стала публичным достоянием до её утраты или разглашения;</w:t>
      </w:r>
    </w:p>
    <w:p w14:paraId="1494B99B" w14:textId="77777777" w:rsidR="00203DB2" w:rsidRPr="00487348" w:rsidRDefault="00A134FE" w:rsidP="00DB61B9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была получена от третьей стороны до момента её получения администрацией сайта;</w:t>
      </w:r>
    </w:p>
    <w:p w14:paraId="28A11DFE" w14:textId="77777777" w:rsidR="00203DB2" w:rsidRPr="00487348" w:rsidRDefault="00A134FE" w:rsidP="00DB61B9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была разглашена с согласия пользователя.</w:t>
      </w:r>
    </w:p>
    <w:p w14:paraId="480852F8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включая, но не ограничиваясь, также включая полную ответственность за содержание и форму материалов.</w:t>
      </w:r>
    </w:p>
    <w:p w14:paraId="0263C8B1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Пользователь признает, что ответственность за любую информацию, включая, но не ограничиваясь: файлы с данными, тексты и другие, к которой он может иметь доступ как к части сайта, несет лицо, предоставившее такую информацию.</w:t>
      </w:r>
    </w:p>
    <w:p w14:paraId="4916E48C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Пользователь соглашается, что информация, предоставленная ему как часть сайта,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 Пользователь не вправе вносить изменения,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на условия отдельного соглашения.</w:t>
      </w:r>
    </w:p>
    <w:p w14:paraId="0E4ABC2F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 В отношении текстовых материалов (статей, публикаций, находящихся в свободном публичном доступе на сайте) допускается их распространение при условии, что будет дана ссылка на сайт.</w:t>
      </w:r>
    </w:p>
    <w:p w14:paraId="64222213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lastRenderedPageBreak/>
        <w:t>либо содержания или иных коммуникационных данных, содержащихся на сайте или передаваемых через него.</w:t>
      </w:r>
    </w:p>
    <w:p w14:paraId="0C822C4A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Администрация не несет ответственности за любые прямые или косвенные убытки, произошедшие из-за неиспользования либо невозможности использования сайта, либо отдельных сервисов, несанкционированного доступа к коммуникациям пользователя; заявления или поведения любого третьего лица на сайте.</w:t>
      </w:r>
    </w:p>
    <w:p w14:paraId="78E9D03F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Администрация не несет ответственность за какую-либо информацию, размещенную пользователем на сайте, включая, но не ограничиваясь: информацию, защищенную авторским правом, без прямого согласия владельца авторского права.</w:t>
      </w:r>
    </w:p>
    <w:p w14:paraId="3CE6F806" w14:textId="31549D15" w:rsidR="00203DB2" w:rsidRPr="00DB61B9" w:rsidRDefault="00B86B0F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Администрация сайта не несет ответственность за излишне предоставленные Пользователем персональные данные, в том числе и персональны</w:t>
      </w:r>
      <w:r w:rsidR="007E5DBA" w:rsidRPr="00487348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 данных третьих лиц.</w:t>
      </w:r>
    </w:p>
    <w:p w14:paraId="03C5D0D4" w14:textId="77777777" w:rsidR="00203DB2" w:rsidRPr="00487348" w:rsidRDefault="00A134FE" w:rsidP="004873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</w:pPr>
      <w:bookmarkStart w:id="6" w:name="_heading=h.2et92p0" w:colFirst="0" w:colLast="0"/>
      <w:bookmarkEnd w:id="6"/>
      <w:r w:rsidRPr="00487348">
        <w:rPr>
          <w:rFonts w:ascii="Times New Roman" w:eastAsia="Times New Roman" w:hAnsi="Times New Roman" w:cs="Times New Roman"/>
          <w:b/>
          <w:sz w:val="23"/>
          <w:szCs w:val="23"/>
          <w:shd w:val="clear" w:color="auto" w:fill="FEFEFE"/>
        </w:rPr>
        <w:t>ПОЛИТИКА В ОТНОШЕНИИ COOKIES</w:t>
      </w:r>
    </w:p>
    <w:p w14:paraId="56E915E7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Сookie-файлы используются на сайте для улучшения качества взаимодействия посетителей с сайтом, позволяя сайту запоминать посетителей на время их первого или во время повторных посещений. В некоторых случаях cookie-файлы используются для персонализации информации на сайте, основываясь на местоположении пользователя.</w:t>
      </w:r>
    </w:p>
    <w:p w14:paraId="46FA244C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Администрация сайта не использует cookie-файлы для сбора информации, позволяющей идентифицировать пользователей.</w:t>
      </w:r>
    </w:p>
    <w:p w14:paraId="054F483C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Если пользователь не хочет получать cookie-файлы, он может настроить свой браузер таким образом, чтобы получать уведомления при каждой попытке отправки cookie-файлов или отклонять все cookie-файлы. Если пользователь хочет ограничить или заблокировать cookie-файлы, размещаемые на его устройстве, он может это сделать при помощи настроек браузера согласно указаниям данного браузера. </w:t>
      </w:r>
    </w:p>
    <w:p w14:paraId="1835869E" w14:textId="6F94860E" w:rsidR="00203DB2" w:rsidRPr="00DB61B9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Сайт может содержать ссылки на другие сайты, находящиеся вне контроля администрации сайта и вне юрисдикции данной Политики конфиденциальности. Операторы этих сайтов могут собирать информацию о посетителях и использовать ее в соответствии с их политикой конфиденциальности, которая может отличаться от Политики конфиденциальности администрации сайта.</w:t>
      </w:r>
    </w:p>
    <w:p w14:paraId="587A21E8" w14:textId="77777777" w:rsidR="00203DB2" w:rsidRPr="00487348" w:rsidRDefault="00A134FE" w:rsidP="004873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EFEFE"/>
        </w:rPr>
      </w:pPr>
      <w:r w:rsidRPr="00487348">
        <w:rPr>
          <w:rFonts w:ascii="Times New Roman" w:eastAsia="Roboto" w:hAnsi="Times New Roman" w:cs="Times New Roman"/>
          <w:b/>
          <w:sz w:val="23"/>
          <w:szCs w:val="23"/>
        </w:rPr>
        <w:t xml:space="preserve"> </w:t>
      </w:r>
      <w:r w:rsidRPr="00487348">
        <w:rPr>
          <w:rFonts w:ascii="Times New Roman" w:eastAsia="Times New Roman" w:hAnsi="Times New Roman" w:cs="Times New Roman"/>
          <w:b/>
          <w:sz w:val="23"/>
          <w:szCs w:val="23"/>
        </w:rPr>
        <w:t>РАЗРЕШЕНИЕ СПОРОВ</w:t>
      </w:r>
    </w:p>
    <w:p w14:paraId="60739832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DA2AAFA" w14:textId="77777777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Получатель претензии в течение 10 (десяти)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7486197A" w14:textId="3D434EC4" w:rsidR="00203DB2" w:rsidRPr="00487348" w:rsidRDefault="00A134FE" w:rsidP="00DB61B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При недостижении соглашения спор, в соответствии с правилами договорной подсудности, будет передан в</w:t>
      </w:r>
      <w:r w:rsidR="005E7FD5" w:rsidRPr="00487348">
        <w:rPr>
          <w:rFonts w:ascii="Times New Roman" w:eastAsia="Times New Roman" w:hAnsi="Times New Roman" w:cs="Times New Roman"/>
          <w:sz w:val="23"/>
          <w:szCs w:val="23"/>
        </w:rPr>
        <w:t xml:space="preserve"> Арбитражный суд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E4B38">
        <w:rPr>
          <w:rFonts w:ascii="Times New Roman" w:eastAsia="Times New Roman" w:hAnsi="Times New Roman" w:cs="Times New Roman"/>
          <w:sz w:val="23"/>
          <w:szCs w:val="23"/>
        </w:rPr>
        <w:t>Московской области</w:t>
      </w:r>
      <w:r w:rsidR="005E7FD5" w:rsidRPr="00487348">
        <w:rPr>
          <w:rFonts w:ascii="Times New Roman" w:eastAsia="Times New Roman" w:hAnsi="Times New Roman" w:cs="Times New Roman"/>
          <w:sz w:val="23"/>
          <w:szCs w:val="23"/>
        </w:rPr>
        <w:t xml:space="preserve"> или</w:t>
      </w:r>
      <w:r w:rsidR="00C7461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E4B38">
        <w:rPr>
          <w:rFonts w:ascii="Times New Roman" w:eastAsia="Times New Roman" w:hAnsi="Times New Roman" w:cs="Times New Roman"/>
          <w:sz w:val="23"/>
          <w:szCs w:val="23"/>
        </w:rPr>
        <w:t>Преображенский</w:t>
      </w:r>
      <w:r w:rsidR="00C7461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E4B38">
        <w:rPr>
          <w:rFonts w:ascii="Times New Roman" w:eastAsia="Times New Roman" w:hAnsi="Times New Roman" w:cs="Times New Roman"/>
          <w:sz w:val="23"/>
          <w:szCs w:val="23"/>
        </w:rPr>
        <w:t xml:space="preserve">районный </w:t>
      </w:r>
      <w:r w:rsidR="00C7461C">
        <w:rPr>
          <w:rFonts w:ascii="Times New Roman" w:eastAsia="Times New Roman" w:hAnsi="Times New Roman" w:cs="Times New Roman"/>
          <w:sz w:val="23"/>
          <w:szCs w:val="23"/>
        </w:rPr>
        <w:t>суд</w:t>
      </w:r>
      <w:r w:rsidR="00BE4B38">
        <w:rPr>
          <w:rFonts w:ascii="Times New Roman" w:eastAsia="Times New Roman" w:hAnsi="Times New Roman" w:cs="Times New Roman"/>
          <w:sz w:val="23"/>
          <w:szCs w:val="23"/>
        </w:rPr>
        <w:t xml:space="preserve"> города Москвы</w:t>
      </w:r>
      <w:r w:rsidRPr="00487348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AFE9CB1" w14:textId="7F81E8E8" w:rsidR="00203DB2" w:rsidRPr="00A134FE" w:rsidRDefault="00A134FE" w:rsidP="00A134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54CE0339" w14:textId="77777777" w:rsidR="00203DB2" w:rsidRPr="00A134FE" w:rsidRDefault="00A134FE" w:rsidP="004873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b/>
          <w:sz w:val="23"/>
          <w:szCs w:val="23"/>
        </w:rPr>
        <w:t>ДОПОЛНИТЕЛЬНЫЕ УСЛОВИЯ</w:t>
      </w:r>
    </w:p>
    <w:p w14:paraId="7E5E8223" w14:textId="77777777" w:rsidR="00203DB2" w:rsidRPr="00487348" w:rsidRDefault="00A134FE" w:rsidP="00A134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14:paraId="0AB37027" w14:textId="77777777" w:rsidR="00203DB2" w:rsidRPr="00487348" w:rsidRDefault="00A134FE" w:rsidP="00A134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87348">
        <w:rPr>
          <w:rFonts w:ascii="Times New Roman" w:eastAsia="Times New Roman" w:hAnsi="Times New Roman" w:cs="Times New Roman"/>
          <w:sz w:val="23"/>
          <w:szCs w:val="23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182111E9" w14:textId="1895E4D7" w:rsidR="00BE4B38" w:rsidRDefault="00A134FE" w:rsidP="00A134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E4B38">
        <w:rPr>
          <w:rFonts w:ascii="Times New Roman" w:eastAsia="Times New Roman" w:hAnsi="Times New Roman" w:cs="Times New Roman"/>
          <w:sz w:val="23"/>
          <w:szCs w:val="23"/>
        </w:rPr>
        <w:t xml:space="preserve">Все предложения или вопросы по настоящей Политике конфиденциальности следует сообщать по адресу электронной почты: </w:t>
      </w:r>
      <w:hyperlink r:id="rId8" w:history="1">
        <w:r w:rsidR="00842824" w:rsidRPr="00B8268A">
          <w:rPr>
            <w:rStyle w:val="a5"/>
            <w:rFonts w:ascii="Times New Roman" w:eastAsia="Times New Roman" w:hAnsi="Times New Roman" w:cs="Times New Roman"/>
            <w:i/>
            <w:iCs/>
            <w:sz w:val="23"/>
            <w:szCs w:val="23"/>
            <w:lang w:val="en-US"/>
          </w:rPr>
          <w:t>info</w:t>
        </w:r>
        <w:r w:rsidR="00842824" w:rsidRPr="00B8268A">
          <w:rPr>
            <w:rStyle w:val="a5"/>
            <w:rFonts w:ascii="Times New Roman" w:eastAsia="Times New Roman" w:hAnsi="Times New Roman" w:cs="Times New Roman"/>
            <w:i/>
            <w:iCs/>
            <w:sz w:val="23"/>
            <w:szCs w:val="23"/>
          </w:rPr>
          <w:t>@</w:t>
        </w:r>
        <w:r w:rsidR="00842824" w:rsidRPr="00B8268A">
          <w:rPr>
            <w:rStyle w:val="a5"/>
            <w:rFonts w:ascii="Times New Roman" w:eastAsia="Times New Roman" w:hAnsi="Times New Roman" w:cs="Times New Roman"/>
            <w:i/>
            <w:iCs/>
            <w:sz w:val="23"/>
            <w:szCs w:val="23"/>
            <w:lang w:val="en-US"/>
          </w:rPr>
          <w:t>kronakoblenz</w:t>
        </w:r>
        <w:r w:rsidR="00842824" w:rsidRPr="00B8268A">
          <w:rPr>
            <w:rStyle w:val="a5"/>
            <w:rFonts w:ascii="Times New Roman" w:eastAsia="Times New Roman" w:hAnsi="Times New Roman" w:cs="Times New Roman"/>
            <w:i/>
            <w:iCs/>
            <w:sz w:val="23"/>
            <w:szCs w:val="23"/>
          </w:rPr>
          <w:t>.</w:t>
        </w:r>
        <w:r w:rsidR="00842824" w:rsidRPr="00B8268A">
          <w:rPr>
            <w:rStyle w:val="a5"/>
            <w:rFonts w:ascii="Times New Roman" w:eastAsia="Times New Roman" w:hAnsi="Times New Roman" w:cs="Times New Roman"/>
            <w:i/>
            <w:iCs/>
            <w:sz w:val="23"/>
            <w:szCs w:val="23"/>
            <w:lang w:val="en-US"/>
          </w:rPr>
          <w:t>ru</w:t>
        </w:r>
      </w:hyperlink>
      <w:r w:rsidR="00842824" w:rsidRPr="0084282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</w:p>
    <w:p w14:paraId="253056EC" w14:textId="3443F4E6" w:rsidR="00203DB2" w:rsidRPr="00BE4B38" w:rsidRDefault="00A134FE" w:rsidP="00A134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E4B38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Действующая Политика конфиденциальности размещена на странице по адресу на сайте </w:t>
      </w:r>
      <w:r w:rsidR="00BE4B38" w:rsidRPr="00BE4B38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info</w:t>
      </w:r>
      <w:r w:rsidR="00BE4B38" w:rsidRPr="00BE4B38">
        <w:rPr>
          <w:rFonts w:ascii="Times New Roman" w:eastAsia="Times New Roman" w:hAnsi="Times New Roman" w:cs="Times New Roman"/>
          <w:i/>
          <w:iCs/>
          <w:sz w:val="23"/>
          <w:szCs w:val="23"/>
        </w:rPr>
        <w:t>@</w:t>
      </w:r>
      <w:r w:rsidR="00842824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kronakoblenz</w:t>
      </w:r>
      <w:r w:rsidR="00BE4B38" w:rsidRPr="00BE4B38">
        <w:rPr>
          <w:rFonts w:ascii="Times New Roman" w:eastAsia="Times New Roman" w:hAnsi="Times New Roman" w:cs="Times New Roman"/>
          <w:i/>
          <w:iCs/>
          <w:sz w:val="23"/>
          <w:szCs w:val="23"/>
        </w:rPr>
        <w:t>.</w:t>
      </w:r>
      <w:r w:rsidR="00BE4B38" w:rsidRPr="00BE4B38">
        <w:rPr>
          <w:rFonts w:ascii="Times New Roman" w:eastAsia="Times New Roman" w:hAnsi="Times New Roman" w:cs="Times New Roman"/>
          <w:i/>
          <w:iCs/>
          <w:sz w:val="23"/>
          <w:szCs w:val="23"/>
          <w:lang w:val="en-US"/>
        </w:rPr>
        <w:t>ru</w:t>
      </w:r>
    </w:p>
    <w:p w14:paraId="4A835C3F" w14:textId="77777777" w:rsidR="00203DB2" w:rsidRDefault="00203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6C5CA" w14:textId="77777777" w:rsidR="00203DB2" w:rsidRPr="00A134FE" w:rsidRDefault="00A134FE" w:rsidP="00A134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134FE">
        <w:rPr>
          <w:rFonts w:ascii="Times New Roman" w:eastAsia="Times New Roman" w:hAnsi="Times New Roman" w:cs="Times New Roman"/>
          <w:b/>
          <w:sz w:val="23"/>
          <w:szCs w:val="23"/>
        </w:rPr>
        <w:t>РЕКВИЗИТЫ ОПЕРАТОРА</w:t>
      </w:r>
    </w:p>
    <w:p w14:paraId="49E9CD15" w14:textId="77777777" w:rsidR="005E7FD5" w:rsidRDefault="005E7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2857AB" w14:textId="23A7B966" w:rsidR="0062015E" w:rsidRDefault="0062015E" w:rsidP="0062015E">
      <w:pPr>
        <w:spacing w:line="240" w:lineRule="auto"/>
        <w:ind w:left="567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</w:t>
      </w:r>
      <w:r w:rsidRPr="0062015E">
        <w:rPr>
          <w:rFonts w:ascii="Times New Roman" w:eastAsia="Times New Roman" w:hAnsi="Times New Roman" w:cs="Times New Roman"/>
          <w:b/>
          <w:bCs/>
          <w:sz w:val="23"/>
          <w:szCs w:val="23"/>
        </w:rPr>
        <w:t>БЩЕСТВ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</w:t>
      </w:r>
      <w:r w:rsidRPr="0062015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С ОГРАНИЧЕННОЙ ОТВЕТСТВЕННОСТЬЮ «</w:t>
      </w:r>
      <w:r w:rsidR="002E1EDB">
        <w:rPr>
          <w:rFonts w:ascii="Times New Roman" w:eastAsia="Times New Roman" w:hAnsi="Times New Roman" w:cs="Times New Roman"/>
          <w:b/>
          <w:bCs/>
          <w:sz w:val="23"/>
          <w:szCs w:val="23"/>
        </w:rPr>
        <w:t>КРОНА КОБЛЕНЦ</w:t>
      </w:r>
      <w:r w:rsidRPr="0062015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» </w:t>
      </w:r>
    </w:p>
    <w:p w14:paraId="2EC81B4C" w14:textId="77777777" w:rsidR="004D51A1" w:rsidRPr="004D51A1" w:rsidRDefault="00842824" w:rsidP="004D51A1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  <w:r w:rsidRPr="005153CB">
        <w:rPr>
          <w:rFonts w:ascii="Times New Roman" w:hAnsi="Times New Roman" w:cs="Times New Roman"/>
          <w:color w:val="000000"/>
          <w:sz w:val="21"/>
          <w:szCs w:val="21"/>
        </w:rPr>
        <w:t xml:space="preserve">ОГРН </w:t>
      </w:r>
      <w:r w:rsidRPr="002E6FF9">
        <w:rPr>
          <w:rFonts w:ascii="Times New Roman" w:hAnsi="Times New Roman" w:cs="Times New Roman"/>
          <w:color w:val="000000"/>
          <w:sz w:val="21"/>
          <w:szCs w:val="21"/>
        </w:rPr>
        <w:t>1117746479289</w:t>
      </w:r>
      <w:r w:rsidRPr="005153CB">
        <w:rPr>
          <w:rFonts w:ascii="Times New Roman" w:hAnsi="Times New Roman" w:cs="Times New Roman"/>
          <w:color w:val="000000"/>
          <w:sz w:val="21"/>
          <w:szCs w:val="21"/>
        </w:rPr>
        <w:t xml:space="preserve">, ИНН </w:t>
      </w:r>
      <w:r w:rsidRPr="002E6FF9">
        <w:rPr>
          <w:rFonts w:ascii="Times New Roman" w:hAnsi="Times New Roman" w:cs="Times New Roman"/>
          <w:color w:val="000000"/>
          <w:sz w:val="21"/>
          <w:szCs w:val="21"/>
        </w:rPr>
        <w:t>7722749634</w:t>
      </w:r>
    </w:p>
    <w:p w14:paraId="65174D53" w14:textId="4DCBF299" w:rsidR="0062015E" w:rsidRPr="002E1EDB" w:rsidRDefault="0062015E" w:rsidP="004D51A1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  <w:highlight w:val="yellow"/>
        </w:rPr>
      </w:pPr>
      <w:r w:rsidRPr="0062015E">
        <w:rPr>
          <w:rFonts w:ascii="Times New Roman" w:eastAsia="Times New Roman" w:hAnsi="Times New Roman" w:cs="Times New Roman"/>
          <w:sz w:val="23"/>
          <w:szCs w:val="23"/>
        </w:rPr>
        <w:t xml:space="preserve">Адрес местонахождения: </w:t>
      </w:r>
      <w:r w:rsidR="004D51A1" w:rsidRPr="004D51A1">
        <w:rPr>
          <w:rFonts w:ascii="Times New Roman" w:eastAsia="Times New Roman" w:hAnsi="Times New Roman" w:cs="Times New Roman"/>
          <w:sz w:val="23"/>
          <w:szCs w:val="23"/>
        </w:rPr>
        <w:t>117623, Город Москва, вн.тер.г. муниципальный округ Южное Бутово, ш Варшавское, д.268, стр.1</w:t>
      </w:r>
    </w:p>
    <w:p w14:paraId="0384AC1E" w14:textId="3FE391DB" w:rsidR="0062015E" w:rsidRPr="0062015E" w:rsidRDefault="0062015E" w:rsidP="0062015E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</w:t>
      </w:r>
      <w:r w:rsidRPr="002805EC"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mail</w:t>
      </w:r>
      <w:r w:rsidRPr="002805EC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BE4B38" w:rsidRPr="00BE4B38">
        <w:rPr>
          <w:rFonts w:ascii="Times New Roman" w:eastAsia="Times New Roman" w:hAnsi="Times New Roman" w:cs="Times New Roman"/>
          <w:sz w:val="23"/>
          <w:szCs w:val="23"/>
          <w:lang w:val="en-US"/>
        </w:rPr>
        <w:t>info</w:t>
      </w:r>
      <w:r w:rsidR="00BE4B38" w:rsidRPr="002805EC">
        <w:rPr>
          <w:rFonts w:ascii="Times New Roman" w:eastAsia="Times New Roman" w:hAnsi="Times New Roman" w:cs="Times New Roman"/>
          <w:sz w:val="23"/>
          <w:szCs w:val="23"/>
        </w:rPr>
        <w:t>@</w:t>
      </w:r>
      <w:r w:rsidR="004D51A1">
        <w:rPr>
          <w:rFonts w:ascii="Times New Roman" w:eastAsia="Times New Roman" w:hAnsi="Times New Roman" w:cs="Times New Roman"/>
          <w:sz w:val="23"/>
          <w:szCs w:val="23"/>
          <w:lang w:val="en-US"/>
        </w:rPr>
        <w:t>kronakoblenz</w:t>
      </w:r>
      <w:r w:rsidR="00BE4B38" w:rsidRPr="002805EC">
        <w:rPr>
          <w:rFonts w:ascii="Times New Roman" w:eastAsia="Times New Roman" w:hAnsi="Times New Roman" w:cs="Times New Roman"/>
          <w:sz w:val="23"/>
          <w:szCs w:val="23"/>
        </w:rPr>
        <w:t>.</w:t>
      </w:r>
      <w:r w:rsidR="00BE4B38" w:rsidRPr="00BE4B38">
        <w:rPr>
          <w:rFonts w:ascii="Times New Roman" w:eastAsia="Times New Roman" w:hAnsi="Times New Roman" w:cs="Times New Roman"/>
          <w:sz w:val="23"/>
          <w:szCs w:val="23"/>
          <w:lang w:val="en-US"/>
        </w:rPr>
        <w:t>ru</w:t>
      </w:r>
    </w:p>
    <w:sectPr w:rsidR="0062015E" w:rsidRPr="0062015E" w:rsidSect="00E0686D">
      <w:footerReference w:type="even" r:id="rId9"/>
      <w:footerReference w:type="default" r:id="rId10"/>
      <w:pgSz w:w="11906" w:h="16838"/>
      <w:pgMar w:top="1134" w:right="850" w:bottom="85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ADDE" w14:textId="77777777" w:rsidR="00866AE5" w:rsidRDefault="00866AE5" w:rsidP="00D27AB1">
      <w:pPr>
        <w:spacing w:after="0" w:line="240" w:lineRule="auto"/>
      </w:pPr>
      <w:r>
        <w:separator/>
      </w:r>
    </w:p>
  </w:endnote>
  <w:endnote w:type="continuationSeparator" w:id="0">
    <w:p w14:paraId="3FDAE583" w14:textId="77777777" w:rsidR="00866AE5" w:rsidRDefault="00866AE5" w:rsidP="00D2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Gadug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9"/>
      </w:rPr>
      <w:id w:val="571936073"/>
      <w:docPartObj>
        <w:docPartGallery w:val="Page Numbers (Bottom of Page)"/>
        <w:docPartUnique/>
      </w:docPartObj>
    </w:sdtPr>
    <w:sdtContent>
      <w:p w14:paraId="6D98A8E0" w14:textId="79B1BFF6" w:rsidR="00D27AB1" w:rsidRDefault="00D27AB1" w:rsidP="00F2696D">
        <w:pPr>
          <w:pStyle w:val="af7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end"/>
        </w:r>
      </w:p>
    </w:sdtContent>
  </w:sdt>
  <w:p w14:paraId="392222AA" w14:textId="77777777" w:rsidR="00D27AB1" w:rsidRDefault="00D27AB1" w:rsidP="00D27AB1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9"/>
      </w:rPr>
      <w:id w:val="171770850"/>
      <w:docPartObj>
        <w:docPartGallery w:val="Page Numbers (Bottom of Page)"/>
        <w:docPartUnique/>
      </w:docPartObj>
    </w:sdtPr>
    <w:sdtEndPr>
      <w:rPr>
        <w:rStyle w:val="af9"/>
        <w:rFonts w:ascii="Times New Roman" w:hAnsi="Times New Roman" w:cs="Times New Roman"/>
      </w:rPr>
    </w:sdtEndPr>
    <w:sdtContent>
      <w:p w14:paraId="7140D8FD" w14:textId="4C3A81CD" w:rsidR="00D27AB1" w:rsidRPr="00D27AB1" w:rsidRDefault="00D27AB1" w:rsidP="00F2696D">
        <w:pPr>
          <w:pStyle w:val="af7"/>
          <w:framePr w:wrap="none" w:vAnchor="text" w:hAnchor="margin" w:xAlign="right" w:y="1"/>
          <w:rPr>
            <w:rStyle w:val="af9"/>
            <w:rFonts w:ascii="Times New Roman" w:hAnsi="Times New Roman" w:cs="Times New Roman"/>
          </w:rPr>
        </w:pPr>
        <w:r w:rsidRPr="00D27AB1">
          <w:rPr>
            <w:rStyle w:val="af9"/>
            <w:rFonts w:ascii="Times New Roman" w:hAnsi="Times New Roman" w:cs="Times New Roman"/>
          </w:rPr>
          <w:fldChar w:fldCharType="begin"/>
        </w:r>
        <w:r w:rsidRPr="00D27AB1">
          <w:rPr>
            <w:rStyle w:val="af9"/>
            <w:rFonts w:ascii="Times New Roman" w:hAnsi="Times New Roman" w:cs="Times New Roman"/>
          </w:rPr>
          <w:instrText xml:space="preserve"> PAGE </w:instrText>
        </w:r>
        <w:r w:rsidRPr="00D27AB1">
          <w:rPr>
            <w:rStyle w:val="af9"/>
            <w:rFonts w:ascii="Times New Roman" w:hAnsi="Times New Roman" w:cs="Times New Roman"/>
          </w:rPr>
          <w:fldChar w:fldCharType="separate"/>
        </w:r>
        <w:r w:rsidRPr="00D27AB1">
          <w:rPr>
            <w:rStyle w:val="af9"/>
            <w:rFonts w:ascii="Times New Roman" w:hAnsi="Times New Roman" w:cs="Times New Roman"/>
            <w:noProof/>
          </w:rPr>
          <w:t>16</w:t>
        </w:r>
        <w:r w:rsidRPr="00D27AB1">
          <w:rPr>
            <w:rStyle w:val="af9"/>
            <w:rFonts w:ascii="Times New Roman" w:hAnsi="Times New Roman" w:cs="Times New Roman"/>
          </w:rPr>
          <w:fldChar w:fldCharType="end"/>
        </w:r>
      </w:p>
    </w:sdtContent>
  </w:sdt>
  <w:p w14:paraId="2FFF53DC" w14:textId="77777777" w:rsidR="00D27AB1" w:rsidRDefault="00D27AB1" w:rsidP="00D27AB1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D05C" w14:textId="77777777" w:rsidR="00866AE5" w:rsidRDefault="00866AE5" w:rsidP="00D27AB1">
      <w:pPr>
        <w:spacing w:after="0" w:line="240" w:lineRule="auto"/>
      </w:pPr>
      <w:r>
        <w:separator/>
      </w:r>
    </w:p>
  </w:footnote>
  <w:footnote w:type="continuationSeparator" w:id="0">
    <w:p w14:paraId="7021FB53" w14:textId="77777777" w:rsidR="00866AE5" w:rsidRDefault="00866AE5" w:rsidP="00D2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0DA"/>
    <w:multiLevelType w:val="multilevel"/>
    <w:tmpl w:val="D2AE0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122DB3"/>
    <w:multiLevelType w:val="multilevel"/>
    <w:tmpl w:val="B9A45DF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48477C"/>
    <w:multiLevelType w:val="multilevel"/>
    <w:tmpl w:val="6A20C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E85B73"/>
    <w:multiLevelType w:val="multilevel"/>
    <w:tmpl w:val="FB0EFEB0"/>
    <w:lvl w:ilvl="0">
      <w:start w:val="5"/>
      <w:numFmt w:val="decimal"/>
      <w:lvlText w:val="%1."/>
      <w:lvlJc w:val="left"/>
      <w:pPr>
        <w:ind w:left="456" w:hanging="456"/>
      </w:pPr>
      <w:rPr>
        <w:rFonts w:ascii="Times New Roman" w:eastAsia="Times New Roman" w:hAnsi="Times New Roman" w:cs="Times New Roman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</w:abstractNum>
  <w:abstractNum w:abstractNumId="4" w15:restartNumberingAfterBreak="0">
    <w:nsid w:val="127B363E"/>
    <w:multiLevelType w:val="multilevel"/>
    <w:tmpl w:val="416667B4"/>
    <w:lvl w:ilvl="0">
      <w:start w:val="1"/>
      <w:numFmt w:val="bullet"/>
      <w:lvlText w:val=""/>
      <w:lvlJc w:val="left"/>
      <w:pPr>
        <w:ind w:left="456" w:hanging="456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●.●.●.%4."/>
      <w:lvlJc w:val="left"/>
      <w:pPr>
        <w:ind w:left="5400" w:hanging="1080"/>
      </w:pPr>
    </w:lvl>
    <w:lvl w:ilvl="4">
      <w:start w:val="1"/>
      <w:numFmt w:val="decimal"/>
      <w:lvlText w:val="●.●.●.%4.%5."/>
      <w:lvlJc w:val="left"/>
      <w:pPr>
        <w:ind w:left="7200" w:hanging="1440"/>
      </w:pPr>
    </w:lvl>
    <w:lvl w:ilvl="5">
      <w:start w:val="1"/>
      <w:numFmt w:val="decimal"/>
      <w:lvlText w:val="●.●.●.%4.%5.%6."/>
      <w:lvlJc w:val="left"/>
      <w:pPr>
        <w:ind w:left="8640" w:hanging="1440"/>
      </w:pPr>
    </w:lvl>
    <w:lvl w:ilvl="6">
      <w:start w:val="1"/>
      <w:numFmt w:val="decimal"/>
      <w:lvlText w:val="●.●.●.%4.%5.%6.%7."/>
      <w:lvlJc w:val="left"/>
      <w:pPr>
        <w:ind w:left="10440" w:hanging="1800"/>
      </w:pPr>
    </w:lvl>
    <w:lvl w:ilvl="7">
      <w:start w:val="1"/>
      <w:numFmt w:val="decimal"/>
      <w:lvlText w:val="●.●.●.%4.%5.%6.%7.%8."/>
      <w:lvlJc w:val="left"/>
      <w:pPr>
        <w:ind w:left="12240" w:hanging="2160"/>
      </w:pPr>
    </w:lvl>
    <w:lvl w:ilvl="8">
      <w:start w:val="1"/>
      <w:numFmt w:val="decimal"/>
      <w:lvlText w:val="●.●.●.%4.%5.%6.%7.%8.%9."/>
      <w:lvlJc w:val="left"/>
      <w:pPr>
        <w:ind w:left="13680" w:hanging="2160"/>
      </w:pPr>
    </w:lvl>
  </w:abstractNum>
  <w:abstractNum w:abstractNumId="5" w15:restartNumberingAfterBreak="0">
    <w:nsid w:val="12C258E6"/>
    <w:multiLevelType w:val="multilevel"/>
    <w:tmpl w:val="761473B4"/>
    <w:lvl w:ilvl="0">
      <w:start w:val="4"/>
      <w:numFmt w:val="decimal"/>
      <w:lvlText w:val="%1."/>
      <w:lvlJc w:val="left"/>
      <w:pPr>
        <w:ind w:left="456" w:hanging="456"/>
      </w:pPr>
      <w:rPr>
        <w:rFonts w:ascii="Times New Roman" w:eastAsia="Times New Roman" w:hAnsi="Times New Roman" w:cs="Times New Roman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●.%4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4">
      <w:start w:val="1"/>
      <w:numFmt w:val="decimal"/>
      <w:lvlText w:val="%1.%2.●.%4.%5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5">
      <w:start w:val="1"/>
      <w:numFmt w:val="decimal"/>
      <w:lvlText w:val="%1.%2.●.%4.%5.%6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6">
      <w:start w:val="1"/>
      <w:numFmt w:val="decimal"/>
      <w:lvlText w:val="%1.%2.●.%4.%5.%6.%7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7">
      <w:start w:val="1"/>
      <w:numFmt w:val="decimal"/>
      <w:lvlText w:val="%1.%2.●.%4.%5.%6.%7.%8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  <w:lvl w:ilvl="8">
      <w:start w:val="1"/>
      <w:numFmt w:val="decimal"/>
      <w:lvlText w:val="%1.%2.●.%4.%5.%6.%7.%8.%9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</w:abstractNum>
  <w:abstractNum w:abstractNumId="6" w15:restartNumberingAfterBreak="0">
    <w:nsid w:val="13956B7C"/>
    <w:multiLevelType w:val="multilevel"/>
    <w:tmpl w:val="6BB20808"/>
    <w:lvl w:ilvl="0">
      <w:start w:val="1"/>
      <w:numFmt w:val="decimal"/>
      <w:lvlText w:val="%1."/>
      <w:lvlJc w:val="left"/>
      <w:pPr>
        <w:ind w:left="456" w:hanging="456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●.●.%4."/>
      <w:lvlJc w:val="left"/>
      <w:pPr>
        <w:ind w:left="5400" w:hanging="1080"/>
      </w:pPr>
    </w:lvl>
    <w:lvl w:ilvl="4">
      <w:start w:val="1"/>
      <w:numFmt w:val="decimal"/>
      <w:lvlText w:val="%1.●.●.%4.%5."/>
      <w:lvlJc w:val="left"/>
      <w:pPr>
        <w:ind w:left="7200" w:hanging="1440"/>
      </w:pPr>
    </w:lvl>
    <w:lvl w:ilvl="5">
      <w:start w:val="1"/>
      <w:numFmt w:val="decimal"/>
      <w:lvlText w:val="%1.●.●.%4.%5.%6."/>
      <w:lvlJc w:val="left"/>
      <w:pPr>
        <w:ind w:left="8640" w:hanging="1440"/>
      </w:pPr>
    </w:lvl>
    <w:lvl w:ilvl="6">
      <w:start w:val="1"/>
      <w:numFmt w:val="decimal"/>
      <w:lvlText w:val="%1.●.●.%4.%5.%6.%7."/>
      <w:lvlJc w:val="left"/>
      <w:pPr>
        <w:ind w:left="10440" w:hanging="1800"/>
      </w:pPr>
    </w:lvl>
    <w:lvl w:ilvl="7">
      <w:start w:val="1"/>
      <w:numFmt w:val="decimal"/>
      <w:lvlText w:val="%1.●.●.%4.%5.%6.%7.%8."/>
      <w:lvlJc w:val="left"/>
      <w:pPr>
        <w:ind w:left="12240" w:hanging="2160"/>
      </w:pPr>
    </w:lvl>
    <w:lvl w:ilvl="8">
      <w:start w:val="1"/>
      <w:numFmt w:val="decimal"/>
      <w:lvlText w:val="%1.●.●.%4.%5.%6.%7.%8.%9."/>
      <w:lvlJc w:val="left"/>
      <w:pPr>
        <w:ind w:left="13680" w:hanging="2160"/>
      </w:pPr>
    </w:lvl>
  </w:abstractNum>
  <w:abstractNum w:abstractNumId="7" w15:restartNumberingAfterBreak="0">
    <w:nsid w:val="1EEF64FF"/>
    <w:multiLevelType w:val="multilevel"/>
    <w:tmpl w:val="D0B8E052"/>
    <w:lvl w:ilvl="0">
      <w:start w:val="4"/>
      <w:numFmt w:val="decimal"/>
      <w:lvlText w:val="%1."/>
      <w:lvlJc w:val="left"/>
      <w:pPr>
        <w:ind w:left="456" w:hanging="456"/>
      </w:pPr>
      <w:rPr>
        <w:rFonts w:ascii="Times New Roman" w:eastAsia="Times New Roman" w:hAnsi="Times New Roman" w:cs="Times New Roman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4">
      <w:start w:val="1"/>
      <w:numFmt w:val="decimal"/>
      <w:lvlText w:val="%1.%2.●.%4.%5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5">
      <w:start w:val="1"/>
      <w:numFmt w:val="decimal"/>
      <w:lvlText w:val="%1.%2.●.%4.%5.%6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6">
      <w:start w:val="1"/>
      <w:numFmt w:val="decimal"/>
      <w:lvlText w:val="%1.%2.●.%4.%5.%6.%7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7">
      <w:start w:val="1"/>
      <w:numFmt w:val="decimal"/>
      <w:lvlText w:val="%1.%2.●.%4.%5.%6.%7.%8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  <w:lvl w:ilvl="8">
      <w:start w:val="1"/>
      <w:numFmt w:val="decimal"/>
      <w:lvlText w:val="%1.%2.●.%4.%5.%6.%7.%8.%9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</w:abstractNum>
  <w:abstractNum w:abstractNumId="8" w15:restartNumberingAfterBreak="0">
    <w:nsid w:val="228B6F7F"/>
    <w:multiLevelType w:val="multilevel"/>
    <w:tmpl w:val="6FB4C4C6"/>
    <w:lvl w:ilvl="0">
      <w:start w:val="5"/>
      <w:numFmt w:val="decimal"/>
      <w:lvlText w:val="%1."/>
      <w:lvlJc w:val="left"/>
      <w:pPr>
        <w:ind w:left="456" w:hanging="456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4">
      <w:start w:val="1"/>
      <w:numFmt w:val="decimal"/>
      <w:lvlText w:val="%1.%2.●.%4.%5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5">
      <w:start w:val="1"/>
      <w:numFmt w:val="decimal"/>
      <w:lvlText w:val="%1.%2.●.%4.%5.%6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6">
      <w:start w:val="1"/>
      <w:numFmt w:val="decimal"/>
      <w:lvlText w:val="%1.%2.●.%4.%5.%6.%7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7">
      <w:start w:val="1"/>
      <w:numFmt w:val="decimal"/>
      <w:lvlText w:val="%1.%2.●.%4.%5.%6.%7.%8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  <w:lvl w:ilvl="8">
      <w:start w:val="1"/>
      <w:numFmt w:val="decimal"/>
      <w:lvlText w:val="%1.%2.●.%4.%5.%6.%7.%8.%9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</w:abstractNum>
  <w:abstractNum w:abstractNumId="9" w15:restartNumberingAfterBreak="0">
    <w:nsid w:val="2892321C"/>
    <w:multiLevelType w:val="multilevel"/>
    <w:tmpl w:val="2E38751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6D5235"/>
    <w:multiLevelType w:val="multilevel"/>
    <w:tmpl w:val="2872F21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9765A5"/>
    <w:multiLevelType w:val="multilevel"/>
    <w:tmpl w:val="6130E3A4"/>
    <w:lvl w:ilvl="0">
      <w:start w:val="1"/>
      <w:numFmt w:val="decimal"/>
      <w:lvlText w:val="%1."/>
      <w:lvlJc w:val="left"/>
      <w:pPr>
        <w:ind w:left="456" w:hanging="456"/>
      </w:p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5400" w:hanging="1080"/>
      </w:pPr>
    </w:lvl>
    <w:lvl w:ilvl="4">
      <w:start w:val="1"/>
      <w:numFmt w:val="decimal"/>
      <w:lvlText w:val="%1.%2.●.%4.%5."/>
      <w:lvlJc w:val="left"/>
      <w:pPr>
        <w:ind w:left="7200" w:hanging="1440"/>
      </w:pPr>
    </w:lvl>
    <w:lvl w:ilvl="5">
      <w:start w:val="1"/>
      <w:numFmt w:val="decimal"/>
      <w:lvlText w:val="%1.%2.●.%4.%5.%6."/>
      <w:lvlJc w:val="left"/>
      <w:pPr>
        <w:ind w:left="8640" w:hanging="1440"/>
      </w:pPr>
    </w:lvl>
    <w:lvl w:ilvl="6">
      <w:start w:val="1"/>
      <w:numFmt w:val="decimal"/>
      <w:lvlText w:val="%1.%2.●.%4.%5.%6.%7."/>
      <w:lvlJc w:val="left"/>
      <w:pPr>
        <w:ind w:left="10440" w:hanging="1800"/>
      </w:pPr>
    </w:lvl>
    <w:lvl w:ilvl="7">
      <w:start w:val="1"/>
      <w:numFmt w:val="decimal"/>
      <w:lvlText w:val="%1.%2.●.%4.%5.%6.%7.%8."/>
      <w:lvlJc w:val="left"/>
      <w:pPr>
        <w:ind w:left="12240" w:hanging="2160"/>
      </w:pPr>
    </w:lvl>
    <w:lvl w:ilvl="8">
      <w:start w:val="1"/>
      <w:numFmt w:val="decimal"/>
      <w:lvlText w:val="%1.%2.●.%4.%5.%6.%7.%8.%9."/>
      <w:lvlJc w:val="left"/>
      <w:pPr>
        <w:ind w:left="13680" w:hanging="2160"/>
      </w:pPr>
    </w:lvl>
  </w:abstractNum>
  <w:abstractNum w:abstractNumId="12" w15:restartNumberingAfterBreak="0">
    <w:nsid w:val="3B892DC9"/>
    <w:multiLevelType w:val="multilevel"/>
    <w:tmpl w:val="67D02B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4850A7"/>
    <w:multiLevelType w:val="multilevel"/>
    <w:tmpl w:val="D152E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0917EC"/>
    <w:multiLevelType w:val="multilevel"/>
    <w:tmpl w:val="D108BB74"/>
    <w:lvl w:ilvl="0">
      <w:start w:val="5"/>
      <w:numFmt w:val="decimal"/>
      <w:lvlText w:val="%1."/>
      <w:lvlJc w:val="left"/>
      <w:pPr>
        <w:ind w:left="456" w:hanging="456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4">
      <w:start w:val="1"/>
      <w:numFmt w:val="decimal"/>
      <w:lvlText w:val="%1.%2.●.%4.%5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5">
      <w:start w:val="1"/>
      <w:numFmt w:val="decimal"/>
      <w:lvlText w:val="%1.%2.●.%4.%5.%6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6">
      <w:start w:val="1"/>
      <w:numFmt w:val="decimal"/>
      <w:lvlText w:val="%1.%2.●.%4.%5.%6.%7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7">
      <w:start w:val="1"/>
      <w:numFmt w:val="decimal"/>
      <w:lvlText w:val="%1.%2.●.%4.%5.%6.%7.%8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  <w:lvl w:ilvl="8">
      <w:start w:val="1"/>
      <w:numFmt w:val="decimal"/>
      <w:lvlText w:val="%1.%2.●.%4.%5.%6.%7.%8.%9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</w:abstractNum>
  <w:abstractNum w:abstractNumId="15" w15:restartNumberingAfterBreak="0">
    <w:nsid w:val="4A4A2D09"/>
    <w:multiLevelType w:val="multilevel"/>
    <w:tmpl w:val="F3B649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5475D"/>
    <w:multiLevelType w:val="multilevel"/>
    <w:tmpl w:val="1416E342"/>
    <w:lvl w:ilvl="0">
      <w:start w:val="5"/>
      <w:numFmt w:val="decimal"/>
      <w:lvlText w:val="%1."/>
      <w:lvlJc w:val="left"/>
      <w:pPr>
        <w:ind w:left="456" w:hanging="456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●.%4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4">
      <w:start w:val="1"/>
      <w:numFmt w:val="decimal"/>
      <w:lvlText w:val="%1.%2.●.%4.%5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5">
      <w:start w:val="1"/>
      <w:numFmt w:val="decimal"/>
      <w:lvlText w:val="%1.%2.●.%4.%5.%6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6">
      <w:start w:val="1"/>
      <w:numFmt w:val="decimal"/>
      <w:lvlText w:val="%1.%2.●.%4.%5.%6.%7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7">
      <w:start w:val="1"/>
      <w:numFmt w:val="decimal"/>
      <w:lvlText w:val="%1.%2.●.%4.%5.%6.%7.%8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  <w:lvl w:ilvl="8">
      <w:start w:val="1"/>
      <w:numFmt w:val="decimal"/>
      <w:lvlText w:val="%1.%2.●.%4.%5.%6.%7.%8.%9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</w:abstractNum>
  <w:abstractNum w:abstractNumId="17" w15:restartNumberingAfterBreak="0">
    <w:nsid w:val="5A2E5FFD"/>
    <w:multiLevelType w:val="multilevel"/>
    <w:tmpl w:val="55784BD4"/>
    <w:lvl w:ilvl="0">
      <w:start w:val="1"/>
      <w:numFmt w:val="decimal"/>
      <w:lvlText w:val="%1."/>
      <w:lvlJc w:val="left"/>
      <w:pPr>
        <w:ind w:left="456" w:hanging="456"/>
      </w:p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>
      <w:start w:val="1"/>
      <w:numFmt w:val="decimal"/>
      <w:lvlText w:val="%1.%2.●.%4."/>
      <w:lvlJc w:val="left"/>
      <w:pPr>
        <w:ind w:left="5400" w:hanging="1080"/>
      </w:pPr>
    </w:lvl>
    <w:lvl w:ilvl="4">
      <w:start w:val="1"/>
      <w:numFmt w:val="decimal"/>
      <w:lvlText w:val="%1.%2.●.%4.%5."/>
      <w:lvlJc w:val="left"/>
      <w:pPr>
        <w:ind w:left="7200" w:hanging="1440"/>
      </w:pPr>
    </w:lvl>
    <w:lvl w:ilvl="5">
      <w:start w:val="1"/>
      <w:numFmt w:val="decimal"/>
      <w:lvlText w:val="%1.%2.●.%4.%5.%6."/>
      <w:lvlJc w:val="left"/>
      <w:pPr>
        <w:ind w:left="8640" w:hanging="1440"/>
      </w:pPr>
    </w:lvl>
    <w:lvl w:ilvl="6">
      <w:start w:val="1"/>
      <w:numFmt w:val="decimal"/>
      <w:lvlText w:val="%1.%2.●.%4.%5.%6.%7."/>
      <w:lvlJc w:val="left"/>
      <w:pPr>
        <w:ind w:left="10440" w:hanging="1800"/>
      </w:pPr>
    </w:lvl>
    <w:lvl w:ilvl="7">
      <w:start w:val="1"/>
      <w:numFmt w:val="decimal"/>
      <w:lvlText w:val="%1.%2.●.%4.%5.%6.%7.%8."/>
      <w:lvlJc w:val="left"/>
      <w:pPr>
        <w:ind w:left="12240" w:hanging="2160"/>
      </w:pPr>
    </w:lvl>
    <w:lvl w:ilvl="8">
      <w:start w:val="1"/>
      <w:numFmt w:val="decimal"/>
      <w:lvlText w:val="%1.%2.●.%4.%5.%6.%7.%8.%9."/>
      <w:lvlJc w:val="left"/>
      <w:pPr>
        <w:ind w:left="13680" w:hanging="2160"/>
      </w:pPr>
    </w:lvl>
  </w:abstractNum>
  <w:abstractNum w:abstractNumId="18" w15:restartNumberingAfterBreak="0">
    <w:nsid w:val="5BA6440F"/>
    <w:multiLevelType w:val="multilevel"/>
    <w:tmpl w:val="5046E4A2"/>
    <w:lvl w:ilvl="0">
      <w:start w:val="1"/>
      <w:numFmt w:val="decimal"/>
      <w:lvlText w:val="%1."/>
      <w:lvlJc w:val="left"/>
      <w:pPr>
        <w:ind w:left="456" w:hanging="456"/>
      </w:p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●.●.%4."/>
      <w:lvlJc w:val="left"/>
      <w:pPr>
        <w:ind w:left="5400" w:hanging="1080"/>
      </w:pPr>
    </w:lvl>
    <w:lvl w:ilvl="4">
      <w:start w:val="1"/>
      <w:numFmt w:val="decimal"/>
      <w:lvlText w:val="%1.●.●.%4.%5."/>
      <w:lvlJc w:val="left"/>
      <w:pPr>
        <w:ind w:left="7200" w:hanging="1440"/>
      </w:pPr>
    </w:lvl>
    <w:lvl w:ilvl="5">
      <w:start w:val="1"/>
      <w:numFmt w:val="decimal"/>
      <w:lvlText w:val="%1.●.●.%4.%5.%6."/>
      <w:lvlJc w:val="left"/>
      <w:pPr>
        <w:ind w:left="8640" w:hanging="1440"/>
      </w:pPr>
    </w:lvl>
    <w:lvl w:ilvl="6">
      <w:start w:val="1"/>
      <w:numFmt w:val="decimal"/>
      <w:lvlText w:val="%1.●.●.%4.%5.%6.%7."/>
      <w:lvlJc w:val="left"/>
      <w:pPr>
        <w:ind w:left="10440" w:hanging="1800"/>
      </w:pPr>
    </w:lvl>
    <w:lvl w:ilvl="7">
      <w:start w:val="1"/>
      <w:numFmt w:val="decimal"/>
      <w:lvlText w:val="%1.●.●.%4.%5.%6.%7.%8."/>
      <w:lvlJc w:val="left"/>
      <w:pPr>
        <w:ind w:left="12240" w:hanging="2160"/>
      </w:pPr>
    </w:lvl>
    <w:lvl w:ilvl="8">
      <w:start w:val="1"/>
      <w:numFmt w:val="decimal"/>
      <w:lvlText w:val="%1.●.●.%4.%5.%6.%7.%8.%9."/>
      <w:lvlJc w:val="left"/>
      <w:pPr>
        <w:ind w:left="13680" w:hanging="2160"/>
      </w:pPr>
    </w:lvl>
  </w:abstractNum>
  <w:abstractNum w:abstractNumId="19" w15:restartNumberingAfterBreak="0">
    <w:nsid w:val="676A0917"/>
    <w:multiLevelType w:val="multilevel"/>
    <w:tmpl w:val="E86CFA44"/>
    <w:lvl w:ilvl="0">
      <w:start w:val="1"/>
      <w:numFmt w:val="bullet"/>
      <w:lvlText w:val="●"/>
      <w:lvlJc w:val="left"/>
      <w:pPr>
        <w:ind w:left="456" w:hanging="456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●.●.●.%4."/>
      <w:lvlJc w:val="left"/>
      <w:pPr>
        <w:ind w:left="5400" w:hanging="1080"/>
      </w:pPr>
    </w:lvl>
    <w:lvl w:ilvl="4">
      <w:start w:val="1"/>
      <w:numFmt w:val="decimal"/>
      <w:lvlText w:val="●.●.●.%4.%5."/>
      <w:lvlJc w:val="left"/>
      <w:pPr>
        <w:ind w:left="7200" w:hanging="1440"/>
      </w:pPr>
    </w:lvl>
    <w:lvl w:ilvl="5">
      <w:start w:val="1"/>
      <w:numFmt w:val="decimal"/>
      <w:lvlText w:val="●.●.●.%4.%5.%6."/>
      <w:lvlJc w:val="left"/>
      <w:pPr>
        <w:ind w:left="8640" w:hanging="1440"/>
      </w:pPr>
    </w:lvl>
    <w:lvl w:ilvl="6">
      <w:start w:val="1"/>
      <w:numFmt w:val="decimal"/>
      <w:lvlText w:val="●.●.●.%4.%5.%6.%7."/>
      <w:lvlJc w:val="left"/>
      <w:pPr>
        <w:ind w:left="10440" w:hanging="1800"/>
      </w:pPr>
    </w:lvl>
    <w:lvl w:ilvl="7">
      <w:start w:val="1"/>
      <w:numFmt w:val="decimal"/>
      <w:lvlText w:val="●.●.●.%4.%5.%6.%7.%8."/>
      <w:lvlJc w:val="left"/>
      <w:pPr>
        <w:ind w:left="12240" w:hanging="2160"/>
      </w:pPr>
    </w:lvl>
    <w:lvl w:ilvl="8">
      <w:start w:val="1"/>
      <w:numFmt w:val="decimal"/>
      <w:lvlText w:val="●.●.●.%4.%5.%6.%7.%8.%9."/>
      <w:lvlJc w:val="left"/>
      <w:pPr>
        <w:ind w:left="13680" w:hanging="2160"/>
      </w:pPr>
    </w:lvl>
  </w:abstractNum>
  <w:abstractNum w:abstractNumId="20" w15:restartNumberingAfterBreak="0">
    <w:nsid w:val="6C344F07"/>
    <w:multiLevelType w:val="multilevel"/>
    <w:tmpl w:val="0C2C3AD8"/>
    <w:lvl w:ilvl="0">
      <w:start w:val="5"/>
      <w:numFmt w:val="decimal"/>
      <w:lvlText w:val="%1."/>
      <w:lvlJc w:val="left"/>
      <w:pPr>
        <w:ind w:left="456" w:hanging="456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●.●.%4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4">
      <w:start w:val="1"/>
      <w:numFmt w:val="decimal"/>
      <w:lvlText w:val="%1.●.●.%4.%5."/>
      <w:lvlJc w:val="left"/>
      <w:pPr>
        <w:ind w:left="1080" w:hanging="1080"/>
      </w:pPr>
      <w:rPr>
        <w:rFonts w:ascii="Roboto" w:eastAsia="Roboto" w:hAnsi="Roboto" w:cs="Roboto"/>
        <w:color w:val="000000"/>
        <w:sz w:val="27"/>
        <w:szCs w:val="27"/>
      </w:rPr>
    </w:lvl>
    <w:lvl w:ilvl="5">
      <w:start w:val="1"/>
      <w:numFmt w:val="decimal"/>
      <w:lvlText w:val="%1.●.●.%4.%5.%6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6">
      <w:start w:val="1"/>
      <w:numFmt w:val="decimal"/>
      <w:lvlText w:val="%1.●.●.%4.%5.%6.%7."/>
      <w:lvlJc w:val="left"/>
      <w:pPr>
        <w:ind w:left="1440" w:hanging="1440"/>
      </w:pPr>
      <w:rPr>
        <w:rFonts w:ascii="Roboto" w:eastAsia="Roboto" w:hAnsi="Roboto" w:cs="Roboto"/>
        <w:color w:val="000000"/>
        <w:sz w:val="27"/>
        <w:szCs w:val="27"/>
      </w:rPr>
    </w:lvl>
    <w:lvl w:ilvl="7">
      <w:start w:val="1"/>
      <w:numFmt w:val="decimal"/>
      <w:lvlText w:val="%1.●.●.%4.%5.%6.%7.%8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  <w:lvl w:ilvl="8">
      <w:start w:val="1"/>
      <w:numFmt w:val="decimal"/>
      <w:lvlText w:val="%1.●.●.%4.%5.%6.%7.%8.%9."/>
      <w:lvlJc w:val="left"/>
      <w:pPr>
        <w:ind w:left="1800" w:hanging="1800"/>
      </w:pPr>
      <w:rPr>
        <w:rFonts w:ascii="Roboto" w:eastAsia="Roboto" w:hAnsi="Roboto" w:cs="Roboto"/>
        <w:color w:val="000000"/>
        <w:sz w:val="27"/>
        <w:szCs w:val="27"/>
      </w:rPr>
    </w:lvl>
  </w:abstractNum>
  <w:abstractNum w:abstractNumId="21" w15:restartNumberingAfterBreak="0">
    <w:nsid w:val="784676B3"/>
    <w:multiLevelType w:val="multilevel"/>
    <w:tmpl w:val="24703682"/>
    <w:lvl w:ilvl="0">
      <w:start w:val="1"/>
      <w:numFmt w:val="bullet"/>
      <w:lvlText w:val="●"/>
      <w:lvlJc w:val="left"/>
      <w:pPr>
        <w:ind w:left="456" w:hanging="456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●.●.●.%4."/>
      <w:lvlJc w:val="left"/>
      <w:pPr>
        <w:ind w:left="5400" w:hanging="1080"/>
      </w:pPr>
    </w:lvl>
    <w:lvl w:ilvl="4">
      <w:start w:val="1"/>
      <w:numFmt w:val="decimal"/>
      <w:lvlText w:val="●.●.●.%4.%5."/>
      <w:lvlJc w:val="left"/>
      <w:pPr>
        <w:ind w:left="7200" w:hanging="1440"/>
      </w:pPr>
    </w:lvl>
    <w:lvl w:ilvl="5">
      <w:start w:val="1"/>
      <w:numFmt w:val="decimal"/>
      <w:lvlText w:val="●.●.●.%4.%5.%6."/>
      <w:lvlJc w:val="left"/>
      <w:pPr>
        <w:ind w:left="8640" w:hanging="1440"/>
      </w:pPr>
    </w:lvl>
    <w:lvl w:ilvl="6">
      <w:start w:val="1"/>
      <w:numFmt w:val="decimal"/>
      <w:lvlText w:val="●.●.●.%4.%5.%6.%7."/>
      <w:lvlJc w:val="left"/>
      <w:pPr>
        <w:ind w:left="10440" w:hanging="1800"/>
      </w:pPr>
    </w:lvl>
    <w:lvl w:ilvl="7">
      <w:start w:val="1"/>
      <w:numFmt w:val="decimal"/>
      <w:lvlText w:val="●.●.●.%4.%5.%6.%7.%8."/>
      <w:lvlJc w:val="left"/>
      <w:pPr>
        <w:ind w:left="12240" w:hanging="2160"/>
      </w:pPr>
    </w:lvl>
    <w:lvl w:ilvl="8">
      <w:start w:val="1"/>
      <w:numFmt w:val="decimal"/>
      <w:lvlText w:val="●.●.●.%4.%5.%6.%7.%8.%9."/>
      <w:lvlJc w:val="left"/>
      <w:pPr>
        <w:ind w:left="13680" w:hanging="2160"/>
      </w:pPr>
    </w:lvl>
  </w:abstractNum>
  <w:abstractNum w:abstractNumId="22" w15:restartNumberingAfterBreak="0">
    <w:nsid w:val="7D52076F"/>
    <w:multiLevelType w:val="multilevel"/>
    <w:tmpl w:val="C06C6F6C"/>
    <w:lvl w:ilvl="0">
      <w:start w:val="1"/>
      <w:numFmt w:val="decimal"/>
      <w:lvlText w:val="%1."/>
      <w:lvlJc w:val="left"/>
      <w:pPr>
        <w:ind w:left="456" w:hanging="456"/>
      </w:pPr>
    </w:lvl>
    <w:lvl w:ilvl="1">
      <w:start w:val="1"/>
      <w:numFmt w:val="decimal"/>
      <w:lvlText w:val="%1.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7200" w:hanging="144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2240" w:hanging="216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num w:numId="1" w16cid:durableId="1883326953">
    <w:abstractNumId w:val="9"/>
  </w:num>
  <w:num w:numId="2" w16cid:durableId="1295019223">
    <w:abstractNumId w:val="12"/>
  </w:num>
  <w:num w:numId="3" w16cid:durableId="1542284481">
    <w:abstractNumId w:val="22"/>
  </w:num>
  <w:num w:numId="4" w16cid:durableId="484055037">
    <w:abstractNumId w:val="11"/>
  </w:num>
  <w:num w:numId="5" w16cid:durableId="1602104301">
    <w:abstractNumId w:val="8"/>
  </w:num>
  <w:num w:numId="6" w16cid:durableId="444807201">
    <w:abstractNumId w:val="7"/>
  </w:num>
  <w:num w:numId="7" w16cid:durableId="1120879897">
    <w:abstractNumId w:val="14"/>
  </w:num>
  <w:num w:numId="8" w16cid:durableId="446199382">
    <w:abstractNumId w:val="13"/>
  </w:num>
  <w:num w:numId="9" w16cid:durableId="2005235618">
    <w:abstractNumId w:val="20"/>
  </w:num>
  <w:num w:numId="10" w16cid:durableId="1650864314">
    <w:abstractNumId w:val="1"/>
  </w:num>
  <w:num w:numId="11" w16cid:durableId="884637357">
    <w:abstractNumId w:val="2"/>
  </w:num>
  <w:num w:numId="12" w16cid:durableId="714620637">
    <w:abstractNumId w:val="0"/>
  </w:num>
  <w:num w:numId="13" w16cid:durableId="1721129407">
    <w:abstractNumId w:val="3"/>
  </w:num>
  <w:num w:numId="14" w16cid:durableId="722559190">
    <w:abstractNumId w:val="15"/>
  </w:num>
  <w:num w:numId="15" w16cid:durableId="435102224">
    <w:abstractNumId w:val="18"/>
  </w:num>
  <w:num w:numId="16" w16cid:durableId="1555507051">
    <w:abstractNumId w:val="21"/>
  </w:num>
  <w:num w:numId="17" w16cid:durableId="577329464">
    <w:abstractNumId w:val="19"/>
  </w:num>
  <w:num w:numId="18" w16cid:durableId="580261667">
    <w:abstractNumId w:val="10"/>
  </w:num>
  <w:num w:numId="19" w16cid:durableId="542864703">
    <w:abstractNumId w:val="17"/>
  </w:num>
  <w:num w:numId="20" w16cid:durableId="1366978688">
    <w:abstractNumId w:val="6"/>
  </w:num>
  <w:num w:numId="21" w16cid:durableId="890339070">
    <w:abstractNumId w:val="4"/>
  </w:num>
  <w:num w:numId="22" w16cid:durableId="928587697">
    <w:abstractNumId w:val="5"/>
  </w:num>
  <w:num w:numId="23" w16cid:durableId="1232391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B2"/>
    <w:rsid w:val="00085F94"/>
    <w:rsid w:val="00127AD8"/>
    <w:rsid w:val="00135868"/>
    <w:rsid w:val="001755B8"/>
    <w:rsid w:val="001A5701"/>
    <w:rsid w:val="001B359A"/>
    <w:rsid w:val="001B526F"/>
    <w:rsid w:val="001B72A7"/>
    <w:rsid w:val="00203DB2"/>
    <w:rsid w:val="002729CE"/>
    <w:rsid w:val="002805EC"/>
    <w:rsid w:val="002912F7"/>
    <w:rsid w:val="002E1EDB"/>
    <w:rsid w:val="002E6FF9"/>
    <w:rsid w:val="003A50CC"/>
    <w:rsid w:val="003B2BEB"/>
    <w:rsid w:val="003D3ABF"/>
    <w:rsid w:val="003E6FE3"/>
    <w:rsid w:val="00411B7A"/>
    <w:rsid w:val="00416F4D"/>
    <w:rsid w:val="00487348"/>
    <w:rsid w:val="004C188E"/>
    <w:rsid w:val="004D51A1"/>
    <w:rsid w:val="004F497C"/>
    <w:rsid w:val="005153CB"/>
    <w:rsid w:val="005210E5"/>
    <w:rsid w:val="005E2AD0"/>
    <w:rsid w:val="005E7FD5"/>
    <w:rsid w:val="00612B69"/>
    <w:rsid w:val="0062015E"/>
    <w:rsid w:val="00674DA7"/>
    <w:rsid w:val="0079423D"/>
    <w:rsid w:val="007E5DBA"/>
    <w:rsid w:val="007F391F"/>
    <w:rsid w:val="00803C11"/>
    <w:rsid w:val="00842824"/>
    <w:rsid w:val="00866AE5"/>
    <w:rsid w:val="009A596F"/>
    <w:rsid w:val="00A134FE"/>
    <w:rsid w:val="00AD79FC"/>
    <w:rsid w:val="00AE201F"/>
    <w:rsid w:val="00B45B24"/>
    <w:rsid w:val="00B86B0F"/>
    <w:rsid w:val="00BE4B38"/>
    <w:rsid w:val="00C40B34"/>
    <w:rsid w:val="00C5442B"/>
    <w:rsid w:val="00C7461C"/>
    <w:rsid w:val="00CB4E29"/>
    <w:rsid w:val="00CE702C"/>
    <w:rsid w:val="00CF0CEC"/>
    <w:rsid w:val="00D27AB1"/>
    <w:rsid w:val="00DA29B3"/>
    <w:rsid w:val="00DB61B9"/>
    <w:rsid w:val="00DE471A"/>
    <w:rsid w:val="00E0686D"/>
    <w:rsid w:val="00F00007"/>
    <w:rsid w:val="00F163B5"/>
    <w:rsid w:val="00F52F00"/>
    <w:rsid w:val="00F96B25"/>
    <w:rsid w:val="00FA054A"/>
    <w:rsid w:val="00F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BCC"/>
  <w15:docId w15:val="{56DA7003-2379-459C-BEDE-EC3CE8B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7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CB1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611236"/>
    <w:rPr>
      <w:b/>
      <w:bCs/>
    </w:rPr>
  </w:style>
  <w:style w:type="character" w:styleId="a5">
    <w:name w:val="Hyperlink"/>
    <w:basedOn w:val="a0"/>
    <w:uiPriority w:val="99"/>
    <w:unhideWhenUsed/>
    <w:rsid w:val="0061123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0079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3027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B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B1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951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9516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9516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951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9516F"/>
    <w:rPr>
      <w:b/>
      <w:bCs/>
      <w:sz w:val="20"/>
      <w:szCs w:val="20"/>
    </w:rPr>
  </w:style>
  <w:style w:type="table" w:styleId="ae">
    <w:name w:val="Table Grid"/>
    <w:basedOn w:val="a1"/>
    <w:uiPriority w:val="39"/>
    <w:rsid w:val="003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F511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DF6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F6155"/>
    <w:rPr>
      <w:rFonts w:ascii="Segoe UI" w:hAnsi="Segoe UI" w:cs="Segoe UI"/>
      <w:sz w:val="18"/>
      <w:szCs w:val="18"/>
    </w:r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D2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27AB1"/>
  </w:style>
  <w:style w:type="character" w:styleId="af9">
    <w:name w:val="page number"/>
    <w:basedOn w:val="a0"/>
    <w:uiPriority w:val="99"/>
    <w:semiHidden/>
    <w:unhideWhenUsed/>
    <w:rsid w:val="00D27AB1"/>
  </w:style>
  <w:style w:type="paragraph" w:styleId="afa">
    <w:name w:val="header"/>
    <w:basedOn w:val="a"/>
    <w:link w:val="afb"/>
    <w:uiPriority w:val="99"/>
    <w:unhideWhenUsed/>
    <w:rsid w:val="00D2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D27AB1"/>
  </w:style>
  <w:style w:type="character" w:customStyle="1" w:styleId="fontstyle01">
    <w:name w:val="fontstyle01"/>
    <w:basedOn w:val="a0"/>
    <w:rsid w:val="002E6FF9"/>
    <w:rPr>
      <w:rFonts w:ascii="Times New Roman" w:hAnsi="Times New Roman" w:cs="Times New Roman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onakoblen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b0YTVYipe/hV4gNtHXMk9JOuhQ==">AMUW2mUroumpMeQ70mJT0diDwEI1ur6qLi2yblr/9VoKsFv+ddNENsC5fxUfqcBQ5ly/vrQepM1sPJqnoyJLqvUGsiBpGu5A1+vFDXMFcKIEyxLDMYIFokSKXpYcmIRftTEPlLYGV1OYq1Z3GT5rFlzVeG+fW8QW0eGyjVUuRq80gj7/8BJzdlAgyJOzHCAfNKqxTD4mUzeI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6524</Words>
  <Characters>37192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кузнецов</dc:creator>
  <cp:lastModifiedBy>Valeria Shilyakova</cp:lastModifiedBy>
  <cp:revision>10</cp:revision>
  <dcterms:created xsi:type="dcterms:W3CDTF">2025-07-29T11:23:00Z</dcterms:created>
  <dcterms:modified xsi:type="dcterms:W3CDTF">2026-05-14T11:23:00Z</dcterms:modified>
</cp:coreProperties>
</file>